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7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786"/>
        <w:gridCol w:w="2523"/>
        <w:gridCol w:w="475"/>
        <w:gridCol w:w="829"/>
        <w:gridCol w:w="606"/>
        <w:gridCol w:w="381"/>
        <w:gridCol w:w="1423"/>
        <w:gridCol w:w="425"/>
        <w:gridCol w:w="787"/>
        <w:gridCol w:w="351"/>
        <w:gridCol w:w="404"/>
        <w:gridCol w:w="86"/>
        <w:gridCol w:w="851"/>
      </w:tblGrid>
      <w:tr w:rsidR="003455CC" w:rsidRPr="00E20265" w:rsidTr="00FE4958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0827" w:type="dxa"/>
            <w:gridSpan w:val="15"/>
          </w:tcPr>
          <w:p w:rsidR="003455CC" w:rsidRPr="009F300D" w:rsidRDefault="003455CC" w:rsidP="009F300D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9F300D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國立</w:t>
            </w:r>
            <w:proofErr w:type="gramStart"/>
            <w:r w:rsidRPr="009F300D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臺</w:t>
            </w:r>
            <w:proofErr w:type="gramEnd"/>
            <w:r w:rsidRPr="009F300D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北教育大學</w:t>
            </w:r>
            <w:r w:rsidRPr="009F300D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資訊科</w:t>
            </w:r>
            <w:r w:rsidRPr="009F300D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學系</w:t>
            </w:r>
            <w:r w:rsidRPr="009F300D">
              <w:rPr>
                <w:rFonts w:eastAsia="標楷體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F300D">
              <w:rPr>
                <w:rFonts w:eastAsia="標楷體"/>
                <w:b/>
                <w:bCs/>
                <w:color w:val="000000"/>
                <w:sz w:val="52"/>
                <w:szCs w:val="52"/>
                <w:eastAsianLayout w:id="-1323162880" w:combine="1"/>
              </w:rPr>
              <w:t>專兼</w:t>
            </w:r>
            <w:r w:rsidR="008E2F8A">
              <w:rPr>
                <w:rFonts w:eastAsia="標楷體" w:hint="eastAsia"/>
                <w:b/>
                <w:bCs/>
                <w:color w:val="000000"/>
                <w:sz w:val="52"/>
                <w:szCs w:val="52"/>
              </w:rPr>
              <w:t xml:space="preserve"> </w:t>
            </w:r>
            <w:r w:rsidRPr="009F300D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任教師教學服務成績考核評分表</w:t>
            </w:r>
          </w:p>
          <w:p w:rsidR="003455CC" w:rsidRPr="00E20265" w:rsidRDefault="003455CC" w:rsidP="003455CC">
            <w:pPr>
              <w:ind w:right="1080"/>
              <w:jc w:val="center"/>
              <w:rPr>
                <w:rFonts w:eastAsia="標楷體"/>
              </w:rPr>
            </w:pPr>
            <w:r w:rsidRPr="00E20265">
              <w:rPr>
                <w:rFonts w:eastAsia="標楷體"/>
                <w:bCs/>
                <w:color w:val="000000"/>
              </w:rPr>
              <w:t xml:space="preserve">                                </w:t>
            </w:r>
            <w:r w:rsidRPr="00E20265">
              <w:rPr>
                <w:rFonts w:eastAsia="標楷體"/>
                <w:bCs/>
                <w:color w:val="000000"/>
              </w:rPr>
              <w:t>申請人簽章：</w:t>
            </w:r>
          </w:p>
        </w:tc>
      </w:tr>
      <w:tr w:rsidR="003455CC" w:rsidRPr="00E20265" w:rsidTr="00FE4958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360" w:type="dxa"/>
          </w:tcPr>
          <w:p w:rsidR="003455CC" w:rsidRPr="00E20265" w:rsidRDefault="003455CC" w:rsidP="003455CC">
            <w:pPr>
              <w:pStyle w:val="a3"/>
              <w:spacing w:line="240" w:lineRule="auto"/>
              <w:rPr>
                <w:rFonts w:ascii="Times New Roman"/>
                <w:color w:val="000000"/>
                <w:sz w:val="24"/>
                <w:szCs w:val="24"/>
              </w:rPr>
            </w:pPr>
            <w:r w:rsidRPr="00E20265"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現任職級</w:t>
            </w:r>
          </w:p>
        </w:tc>
        <w:tc>
          <w:tcPr>
            <w:tcW w:w="1326" w:type="dxa"/>
            <w:gridSpan w:val="2"/>
          </w:tcPr>
          <w:p w:rsidR="003455CC" w:rsidRPr="00E20265" w:rsidRDefault="003455CC" w:rsidP="003455CC">
            <w:pPr>
              <w:spacing w:line="120" w:lineRule="auto"/>
              <w:rPr>
                <w:rFonts w:eastAsia="標楷體"/>
                <w:bCs/>
                <w:color w:val="000000"/>
              </w:rPr>
            </w:pPr>
          </w:p>
        </w:tc>
        <w:tc>
          <w:tcPr>
            <w:tcW w:w="2523" w:type="dxa"/>
          </w:tcPr>
          <w:p w:rsidR="003455CC" w:rsidRPr="00E20265" w:rsidRDefault="003455CC" w:rsidP="003455CC">
            <w:pPr>
              <w:tabs>
                <w:tab w:val="left" w:pos="1140"/>
              </w:tabs>
              <w:ind w:rightChars="-1886" w:right="-4526"/>
              <w:jc w:val="both"/>
              <w:rPr>
                <w:rFonts w:eastAsia="標楷體"/>
                <w:bCs/>
                <w:color w:val="000000"/>
              </w:rPr>
            </w:pPr>
          </w:p>
          <w:p w:rsidR="003455CC" w:rsidRPr="00E20265" w:rsidRDefault="003455CC" w:rsidP="003455CC">
            <w:pPr>
              <w:tabs>
                <w:tab w:val="left" w:pos="1140"/>
              </w:tabs>
              <w:ind w:rightChars="-1886" w:right="-4526"/>
              <w:jc w:val="both"/>
              <w:rPr>
                <w:rFonts w:eastAsia="標楷體"/>
                <w:bCs/>
                <w:color w:val="000000"/>
              </w:rPr>
            </w:pPr>
          </w:p>
          <w:p w:rsidR="003455CC" w:rsidRPr="00E20265" w:rsidRDefault="003455CC" w:rsidP="003455CC">
            <w:pPr>
              <w:tabs>
                <w:tab w:val="left" w:pos="1140"/>
              </w:tabs>
              <w:ind w:rightChars="-1886" w:right="-4526"/>
              <w:jc w:val="both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 xml:space="preserve">    </w:t>
            </w:r>
            <w:r w:rsidRPr="00E20265">
              <w:rPr>
                <w:rFonts w:eastAsia="標楷體"/>
                <w:bCs/>
                <w:color w:val="000000"/>
              </w:rPr>
              <w:t>系</w:t>
            </w:r>
            <w:r w:rsidRPr="00E20265">
              <w:rPr>
                <w:rFonts w:eastAsia="標楷體"/>
                <w:bCs/>
                <w:color w:val="000000"/>
              </w:rPr>
              <w:t xml:space="preserve">   </w:t>
            </w:r>
            <w:r w:rsidRPr="00E20265">
              <w:rPr>
                <w:rFonts w:eastAsia="標楷體"/>
                <w:bCs/>
                <w:color w:val="000000"/>
              </w:rPr>
              <w:t>所</w:t>
            </w:r>
          </w:p>
          <w:p w:rsidR="003455CC" w:rsidRPr="00E20265" w:rsidRDefault="003455CC" w:rsidP="003455CC">
            <w:pPr>
              <w:spacing w:line="120" w:lineRule="auto"/>
              <w:ind w:leftChars="-836" w:left="-2004" w:hanging="2"/>
              <w:rPr>
                <w:rFonts w:eastAsia="標楷體"/>
                <w:bCs/>
                <w:color w:val="000000"/>
              </w:rPr>
            </w:pPr>
          </w:p>
          <w:p w:rsidR="003455CC" w:rsidRPr="00E20265" w:rsidRDefault="003455CC" w:rsidP="003455CC">
            <w:pPr>
              <w:ind w:leftChars="-761" w:left="-1824" w:rightChars="-1886" w:right="-4526" w:hanging="2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ab/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3455CC" w:rsidRPr="00E20265" w:rsidRDefault="003455CC" w:rsidP="003455CC">
            <w:pPr>
              <w:spacing w:before="240"/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姓</w:t>
            </w:r>
          </w:p>
          <w:p w:rsidR="003455CC" w:rsidRPr="00E20265" w:rsidRDefault="003455CC" w:rsidP="003455CC">
            <w:pPr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名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3455CC" w:rsidRPr="00E20265" w:rsidRDefault="003455CC" w:rsidP="003455CC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3455CC" w:rsidRPr="00E20265" w:rsidRDefault="003455CC" w:rsidP="003455CC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E20265">
              <w:rPr>
                <w:rFonts w:eastAsia="標楷體"/>
                <w:bCs/>
                <w:color w:val="000000"/>
              </w:rPr>
              <w:t>擬升職</w:t>
            </w:r>
            <w:proofErr w:type="gramEnd"/>
            <w:r w:rsidRPr="00E20265">
              <w:rPr>
                <w:rFonts w:eastAsia="標楷體"/>
                <w:bCs/>
                <w:color w:val="000000"/>
              </w:rPr>
              <w:t>級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455CC" w:rsidRPr="00E20265" w:rsidRDefault="003455CC" w:rsidP="003455CC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455CC" w:rsidRPr="00E20265" w:rsidRDefault="003455CC" w:rsidP="003455CC">
            <w:pPr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到校日期</w:t>
            </w:r>
          </w:p>
        </w:tc>
        <w:tc>
          <w:tcPr>
            <w:tcW w:w="1138" w:type="dxa"/>
            <w:gridSpan w:val="2"/>
          </w:tcPr>
          <w:p w:rsidR="003455CC" w:rsidRPr="00E20265" w:rsidRDefault="003455CC" w:rsidP="003455CC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404" w:type="dxa"/>
          </w:tcPr>
          <w:p w:rsidR="003455CC" w:rsidRPr="00E20265" w:rsidRDefault="003455CC" w:rsidP="003455CC">
            <w:pPr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填</w:t>
            </w:r>
          </w:p>
          <w:p w:rsidR="003455CC" w:rsidRPr="00E20265" w:rsidRDefault="003455CC" w:rsidP="003455CC">
            <w:pPr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表</w:t>
            </w:r>
          </w:p>
          <w:p w:rsidR="003455CC" w:rsidRPr="00E20265" w:rsidRDefault="003455CC" w:rsidP="003455CC">
            <w:pPr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日</w:t>
            </w:r>
          </w:p>
          <w:p w:rsidR="003455CC" w:rsidRPr="00E20265" w:rsidRDefault="003455CC" w:rsidP="003455CC">
            <w:pPr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期</w:t>
            </w:r>
          </w:p>
        </w:tc>
        <w:tc>
          <w:tcPr>
            <w:tcW w:w="937" w:type="dxa"/>
            <w:gridSpan w:val="2"/>
          </w:tcPr>
          <w:p w:rsidR="003455CC" w:rsidRPr="00E20265" w:rsidRDefault="003455CC" w:rsidP="003455CC">
            <w:pPr>
              <w:rPr>
                <w:rFonts w:eastAsia="標楷體"/>
                <w:bCs/>
                <w:color w:val="000000"/>
              </w:rPr>
            </w:pPr>
          </w:p>
        </w:tc>
      </w:tr>
      <w:tr w:rsidR="003455CC" w:rsidRPr="00E20265" w:rsidTr="00FE4958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900" w:type="dxa"/>
            <w:gridSpan w:val="2"/>
            <w:vAlign w:val="center"/>
          </w:tcPr>
          <w:p w:rsidR="003455CC" w:rsidRDefault="003455CC" w:rsidP="003455CC">
            <w:pPr>
              <w:jc w:val="distribute"/>
              <w:rPr>
                <w:rFonts w:eastAsia="標楷體" w:hint="eastAsia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考評</w:t>
            </w:r>
          </w:p>
          <w:p w:rsidR="003455CC" w:rsidRPr="00E20265" w:rsidRDefault="003455CC" w:rsidP="003455CC">
            <w:pPr>
              <w:jc w:val="distribute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區分</w:t>
            </w:r>
          </w:p>
        </w:tc>
        <w:tc>
          <w:tcPr>
            <w:tcW w:w="786" w:type="dxa"/>
            <w:vAlign w:val="center"/>
          </w:tcPr>
          <w:p w:rsidR="003455CC" w:rsidRPr="00E20265" w:rsidRDefault="003455CC" w:rsidP="003455CC">
            <w:pPr>
              <w:pStyle w:val="a3"/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 w:rsidRPr="00E20265">
              <w:rPr>
                <w:rFonts w:ascii="Times New Roman"/>
                <w:color w:val="000000"/>
                <w:sz w:val="24"/>
                <w:szCs w:val="24"/>
              </w:rPr>
              <w:t>評審</w:t>
            </w:r>
          </w:p>
          <w:p w:rsidR="003455CC" w:rsidRPr="00E20265" w:rsidRDefault="003455CC" w:rsidP="003455CC">
            <w:pPr>
              <w:pStyle w:val="a3"/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 w:rsidRPr="00E20265">
              <w:rPr>
                <w:rFonts w:ascii="Times New Roman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5CC" w:rsidRPr="00E20265" w:rsidRDefault="003455CC" w:rsidP="003455CC">
            <w:pPr>
              <w:pStyle w:val="a3"/>
              <w:jc w:val="distribute"/>
              <w:rPr>
                <w:rFonts w:ascii="Times New Roman"/>
                <w:color w:val="000000"/>
                <w:kern w:val="16"/>
                <w:sz w:val="24"/>
                <w:szCs w:val="24"/>
              </w:rPr>
            </w:pPr>
            <w:r w:rsidRPr="00E20265">
              <w:rPr>
                <w:rFonts w:ascii="Times New Roman"/>
                <w:color w:val="000000"/>
                <w:kern w:val="16"/>
                <w:sz w:val="24"/>
                <w:szCs w:val="24"/>
              </w:rPr>
              <w:t>計分指標</w:t>
            </w:r>
            <w:r w:rsidRPr="00E20265">
              <w:rPr>
                <w:rFonts w:ascii="Times New Roman"/>
                <w:color w:val="000000"/>
                <w:kern w:val="16"/>
                <w:sz w:val="24"/>
                <w:szCs w:val="24"/>
              </w:rPr>
              <w:t xml:space="preserve">              </w:t>
            </w:r>
          </w:p>
          <w:p w:rsidR="003455CC" w:rsidRPr="00E20265" w:rsidRDefault="003455CC" w:rsidP="003455CC">
            <w:pPr>
              <w:pStyle w:val="a3"/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 w:rsidRPr="00E20265">
              <w:rPr>
                <w:rFonts w:ascii="Times New Roman"/>
                <w:color w:val="000000"/>
                <w:kern w:val="16"/>
                <w:sz w:val="24"/>
                <w:szCs w:val="24"/>
              </w:rPr>
              <w:t>（最高得分標準）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5CC" w:rsidRPr="00E20265" w:rsidRDefault="003455CC" w:rsidP="003455CC">
            <w:pPr>
              <w:pStyle w:val="a3"/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 w:rsidRPr="00E20265">
              <w:rPr>
                <w:rFonts w:ascii="Times New Roman"/>
                <w:color w:val="000000"/>
                <w:sz w:val="24"/>
                <w:szCs w:val="24"/>
              </w:rPr>
              <w:t>具體事實</w:t>
            </w:r>
          </w:p>
        </w:tc>
        <w:tc>
          <w:tcPr>
            <w:tcW w:w="787" w:type="dxa"/>
            <w:vAlign w:val="center"/>
          </w:tcPr>
          <w:p w:rsidR="003455CC" w:rsidRPr="00E20265" w:rsidRDefault="003455CC" w:rsidP="003455CC">
            <w:pPr>
              <w:jc w:val="distribute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自評</w:t>
            </w:r>
          </w:p>
          <w:p w:rsidR="003455CC" w:rsidRPr="00E20265" w:rsidRDefault="003455CC" w:rsidP="003455CC">
            <w:pPr>
              <w:jc w:val="distribute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分數</w:t>
            </w:r>
          </w:p>
        </w:tc>
        <w:tc>
          <w:tcPr>
            <w:tcW w:w="841" w:type="dxa"/>
            <w:gridSpan w:val="3"/>
            <w:vAlign w:val="center"/>
          </w:tcPr>
          <w:p w:rsidR="003455CC" w:rsidRPr="001F0CA9" w:rsidRDefault="003455CC" w:rsidP="003455CC">
            <w:pPr>
              <w:jc w:val="distribute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1F0CA9">
              <w:rPr>
                <w:rFonts w:eastAsia="標楷體"/>
                <w:bCs/>
                <w:color w:val="000000"/>
                <w:sz w:val="22"/>
                <w:szCs w:val="22"/>
              </w:rPr>
              <w:t>系所教</w:t>
            </w:r>
            <w:proofErr w:type="gramStart"/>
            <w:r w:rsidRPr="001F0CA9">
              <w:rPr>
                <w:rFonts w:eastAsia="標楷體"/>
                <w:bCs/>
                <w:color w:val="000000"/>
                <w:sz w:val="22"/>
                <w:szCs w:val="22"/>
              </w:rPr>
              <w:t>評會初評分</w:t>
            </w:r>
            <w:proofErr w:type="gramEnd"/>
            <w:r w:rsidRPr="001F0CA9">
              <w:rPr>
                <w:rFonts w:eastAsia="標楷體"/>
                <w:bCs/>
                <w:color w:val="000000"/>
                <w:sz w:val="22"/>
                <w:szCs w:val="22"/>
              </w:rPr>
              <w:t>數</w:t>
            </w:r>
          </w:p>
        </w:tc>
        <w:tc>
          <w:tcPr>
            <w:tcW w:w="851" w:type="dxa"/>
            <w:vAlign w:val="center"/>
          </w:tcPr>
          <w:p w:rsidR="003455CC" w:rsidRPr="001F0CA9" w:rsidRDefault="003455CC" w:rsidP="003455CC">
            <w:pPr>
              <w:jc w:val="distribute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1F0CA9">
              <w:rPr>
                <w:rFonts w:eastAsia="標楷體"/>
                <w:bCs/>
                <w:color w:val="000000"/>
                <w:sz w:val="22"/>
                <w:szCs w:val="22"/>
              </w:rPr>
              <w:t>院教評會</w:t>
            </w:r>
            <w:proofErr w:type="gramStart"/>
            <w:r w:rsidRPr="001F0CA9">
              <w:rPr>
                <w:rFonts w:eastAsia="標楷體"/>
                <w:bCs/>
                <w:color w:val="000000"/>
                <w:sz w:val="22"/>
                <w:szCs w:val="22"/>
              </w:rPr>
              <w:t>複</w:t>
            </w:r>
            <w:proofErr w:type="gramEnd"/>
            <w:r w:rsidRPr="001F0CA9">
              <w:rPr>
                <w:rFonts w:eastAsia="標楷體"/>
                <w:bCs/>
                <w:color w:val="000000"/>
                <w:sz w:val="22"/>
                <w:szCs w:val="22"/>
              </w:rPr>
              <w:t>評分數</w:t>
            </w:r>
          </w:p>
        </w:tc>
      </w:tr>
      <w:tr w:rsidR="001F0CA9" w:rsidRPr="00E20265" w:rsidTr="00FE4958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900" w:type="dxa"/>
            <w:gridSpan w:val="2"/>
            <w:vMerge w:val="restart"/>
          </w:tcPr>
          <w:p w:rsidR="001F0CA9" w:rsidRPr="00E20265" w:rsidRDefault="001F0CA9" w:rsidP="001F0CA9">
            <w:pPr>
              <w:jc w:val="center"/>
              <w:rPr>
                <w:rFonts w:eastAsia="標楷體"/>
                <w:bCs/>
                <w:color w:val="000000"/>
                <w:sz w:val="32"/>
              </w:rPr>
            </w:pPr>
            <w:r w:rsidRPr="00E20265">
              <w:rPr>
                <w:rFonts w:eastAsia="標楷體"/>
                <w:bCs/>
                <w:color w:val="000000"/>
                <w:sz w:val="32"/>
              </w:rPr>
              <w:t>教學</w:t>
            </w:r>
          </w:p>
          <w:p w:rsidR="001F0CA9" w:rsidRPr="00E20265" w:rsidRDefault="001F0CA9" w:rsidP="001F0CA9">
            <w:pPr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E20265">
              <w:rPr>
                <w:rFonts w:eastAsia="標楷體"/>
                <w:bCs/>
                <w:color w:val="000000"/>
                <w:sz w:val="16"/>
                <w:szCs w:val="16"/>
              </w:rPr>
              <w:t>（</w:t>
            </w:r>
            <w:r w:rsidRPr="00E20265">
              <w:rPr>
                <w:rFonts w:eastAsia="標楷體"/>
                <w:bCs/>
                <w:color w:val="000000"/>
                <w:sz w:val="16"/>
                <w:szCs w:val="16"/>
              </w:rPr>
              <w:t>70</w:t>
            </w:r>
            <w:r w:rsidRPr="00E20265">
              <w:rPr>
                <w:rFonts w:eastAsia="標楷體"/>
                <w:bCs/>
                <w:color w:val="000000"/>
                <w:sz w:val="16"/>
                <w:szCs w:val="16"/>
              </w:rPr>
              <w:t>分）</w:t>
            </w:r>
          </w:p>
        </w:tc>
        <w:tc>
          <w:tcPr>
            <w:tcW w:w="786" w:type="dxa"/>
            <w:tcBorders>
              <w:right w:val="single" w:sz="4" w:space="0" w:color="auto"/>
            </w:tcBorders>
          </w:tcPr>
          <w:p w:rsidR="001F0CA9" w:rsidRPr="00E20265" w:rsidRDefault="001F0CA9" w:rsidP="001F0CA9">
            <w:pPr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教學</w:t>
            </w:r>
          </w:p>
          <w:p w:rsidR="001F0CA9" w:rsidRPr="00E20265" w:rsidRDefault="001F0CA9" w:rsidP="001F0CA9">
            <w:pPr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績效</w:t>
            </w:r>
          </w:p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0265">
              <w:rPr>
                <w:rFonts w:eastAsia="標楷體"/>
                <w:bCs/>
                <w:color w:val="000000"/>
                <w:sz w:val="12"/>
                <w:szCs w:val="12"/>
              </w:rPr>
              <w:t>（</w:t>
            </w:r>
            <w:r w:rsidRPr="00E20265">
              <w:rPr>
                <w:rFonts w:eastAsia="標楷體"/>
                <w:bCs/>
                <w:color w:val="000000"/>
                <w:sz w:val="12"/>
                <w:szCs w:val="12"/>
              </w:rPr>
              <w:t>40</w:t>
            </w:r>
            <w:r w:rsidRPr="00E20265">
              <w:rPr>
                <w:rFonts w:eastAsia="標楷體"/>
                <w:bCs/>
                <w:color w:val="000000"/>
                <w:sz w:val="12"/>
                <w:szCs w:val="12"/>
              </w:rPr>
              <w:t>分）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一、授課計畫上網。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二、教學輔助媒材、教材講義之編撰及上網。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5分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三、經登記有案出版商出版教學用書，</w:t>
            </w: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每</w:t>
            </w: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冊2分。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四、教學意見調查表之結果。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五、獲政府機關、學會或有立案之財團法人核頒教學獎勵者。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六、教學者提出足資證明其教學績效者。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636097" w:rsidRPr="00636097" w:rsidRDefault="00636097" w:rsidP="00636097">
            <w:pPr>
              <w:ind w:leftChars="40" w:left="239" w:right="113" w:hangingChars="65" w:hanging="14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1.獲校、院內教學優良教師或優良事蹟經校、院長表揚者，每案2分。</w:t>
            </w:r>
          </w:p>
          <w:p w:rsidR="00636097" w:rsidRPr="00636097" w:rsidRDefault="00636097" w:rsidP="00636097">
            <w:pPr>
              <w:ind w:leftChars="40" w:left="239" w:right="113" w:hangingChars="65" w:hanging="143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2.其他足資證明其教學績效者，每件1分。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七、學生成績冊等重要文件資料準時繳交或上傳至</w:t>
            </w:r>
            <w:r w:rsidRPr="00636097">
              <w:rPr>
                <w:rFonts w:eastAsia="標楷體"/>
                <w:bCs/>
                <w:sz w:val="22"/>
                <w:szCs w:val="22"/>
              </w:rPr>
              <w:t>註冊</w:t>
            </w:r>
            <w:r w:rsidRPr="00636097">
              <w:rPr>
                <w:rFonts w:eastAsia="標楷體" w:hint="eastAsia"/>
                <w:bCs/>
                <w:sz w:val="22"/>
                <w:szCs w:val="22"/>
              </w:rPr>
              <w:t>與課</w:t>
            </w:r>
            <w:proofErr w:type="gramStart"/>
            <w:r w:rsidRPr="00636097">
              <w:rPr>
                <w:rFonts w:eastAsia="標楷體" w:hint="eastAsia"/>
                <w:bCs/>
                <w:sz w:val="22"/>
                <w:szCs w:val="22"/>
              </w:rPr>
              <w:t>務</w:t>
            </w:r>
            <w:proofErr w:type="gramEnd"/>
            <w:r w:rsidRPr="00636097">
              <w:rPr>
                <w:rFonts w:eastAsia="標楷體"/>
                <w:bCs/>
                <w:sz w:val="22"/>
                <w:szCs w:val="22"/>
              </w:rPr>
              <w:t>組</w:t>
            </w: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5分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八、遵守教師出席請假相關規定。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九、其他相關事蹟。 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12分</w:t>
            </w:r>
          </w:p>
          <w:p w:rsidR="00636097" w:rsidRPr="00636097" w:rsidRDefault="00636097" w:rsidP="00636097">
            <w:pPr>
              <w:widowControl w:val="0"/>
              <w:numPr>
                <w:ilvl w:val="0"/>
                <w:numId w:val="7"/>
              </w:numPr>
              <w:ind w:leftChars="40" w:left="380" w:right="113" w:hangingChars="129" w:hanging="2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獲專利，每案給2分。</w:t>
            </w:r>
          </w:p>
          <w:p w:rsidR="00636097" w:rsidRPr="00636097" w:rsidRDefault="00636097" w:rsidP="00636097">
            <w:pPr>
              <w:widowControl w:val="0"/>
              <w:numPr>
                <w:ilvl w:val="0"/>
                <w:numId w:val="7"/>
              </w:numPr>
              <w:ind w:leftChars="40" w:left="380" w:right="113" w:hangingChars="129" w:hanging="2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指導學生發表論文，期刊每一篇給2分，研討會每一篇給1分。</w:t>
            </w:r>
          </w:p>
          <w:p w:rsidR="00636097" w:rsidRPr="00636097" w:rsidRDefault="00636097" w:rsidP="00636097">
            <w:pPr>
              <w:widowControl w:val="0"/>
              <w:numPr>
                <w:ilvl w:val="0"/>
                <w:numId w:val="7"/>
              </w:numPr>
              <w:ind w:leftChars="40" w:left="380" w:right="113" w:hangingChars="129" w:hanging="2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開設雙語、全英語課程，每科1分。6分</w:t>
            </w:r>
          </w:p>
          <w:p w:rsidR="00636097" w:rsidRPr="00636097" w:rsidRDefault="00636097" w:rsidP="00636097">
            <w:pPr>
              <w:widowControl w:val="0"/>
              <w:numPr>
                <w:ilvl w:val="0"/>
                <w:numId w:val="7"/>
              </w:numPr>
              <w:ind w:leftChars="40" w:left="380" w:right="113" w:hangingChars="129" w:hanging="284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指導學生專題課程並公開發表者，每件1分。</w:t>
            </w:r>
          </w:p>
          <w:p w:rsidR="00636097" w:rsidRPr="00636097" w:rsidRDefault="00636097" w:rsidP="00636097">
            <w:pPr>
              <w:widowControl w:val="0"/>
              <w:numPr>
                <w:ilvl w:val="0"/>
                <w:numId w:val="7"/>
              </w:numPr>
              <w:ind w:leftChars="40" w:left="380" w:right="113" w:hangingChars="129" w:hanging="284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使用線上教學</w:t>
            </w:r>
            <w:proofErr w:type="gramEnd"/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、輔導系統。2分</w:t>
            </w:r>
          </w:p>
          <w:p w:rsidR="00636097" w:rsidRPr="00636097" w:rsidRDefault="00636097" w:rsidP="00636097">
            <w:pPr>
              <w:widowControl w:val="0"/>
              <w:numPr>
                <w:ilvl w:val="0"/>
                <w:numId w:val="7"/>
              </w:numPr>
              <w:ind w:leftChars="40" w:left="380" w:right="113" w:hangingChars="129" w:hanging="284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協助系所推展教學、課程相關事務經系教評會認可者。2分</w:t>
            </w:r>
          </w:p>
          <w:p w:rsidR="00636097" w:rsidRDefault="00636097" w:rsidP="00636097">
            <w:pPr>
              <w:widowControl w:val="0"/>
              <w:numPr>
                <w:ilvl w:val="0"/>
                <w:numId w:val="7"/>
              </w:numPr>
              <w:ind w:leftChars="40" w:left="380" w:right="113" w:hangingChars="129" w:hanging="284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協助系所執行各項計畫提升教學績效者，每件2分。</w:t>
            </w:r>
          </w:p>
          <w:p w:rsidR="001F0CA9" w:rsidRPr="00636097" w:rsidRDefault="00636097" w:rsidP="00636097">
            <w:pPr>
              <w:widowControl w:val="0"/>
              <w:numPr>
                <w:ilvl w:val="0"/>
                <w:numId w:val="7"/>
              </w:numPr>
              <w:ind w:leftChars="40" w:left="380" w:right="113" w:hangingChars="129" w:hanging="284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其他(經系教評會認可每件 1分)。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41" w:type="dxa"/>
            <w:gridSpan w:val="3"/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51" w:type="dxa"/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  <w:r w:rsidRPr="00E20265">
              <w:rPr>
                <w:rFonts w:eastAsia="標楷體"/>
                <w:bCs/>
                <w:color w:val="000000"/>
                <w:sz w:val="32"/>
              </w:rPr>
              <w:t xml:space="preserve"> </w:t>
            </w:r>
          </w:p>
        </w:tc>
      </w:tr>
      <w:tr w:rsidR="001F0CA9" w:rsidRPr="00E20265" w:rsidTr="00FE4958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900" w:type="dxa"/>
            <w:gridSpan w:val="2"/>
            <w:vMerge/>
          </w:tcPr>
          <w:p w:rsidR="001F0CA9" w:rsidRPr="00E20265" w:rsidRDefault="001F0CA9" w:rsidP="001F0CA9">
            <w:pPr>
              <w:jc w:val="center"/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</w:tcPr>
          <w:p w:rsidR="001F0CA9" w:rsidRPr="00E20265" w:rsidRDefault="001F0CA9" w:rsidP="001F0CA9">
            <w:pPr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學生</w:t>
            </w:r>
          </w:p>
          <w:p w:rsidR="001F0CA9" w:rsidRPr="00E20265" w:rsidRDefault="001F0CA9" w:rsidP="001F0CA9">
            <w:pPr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輔導</w:t>
            </w:r>
          </w:p>
          <w:p w:rsidR="001F0CA9" w:rsidRPr="00E20265" w:rsidRDefault="001F0CA9" w:rsidP="001F0CA9">
            <w:pPr>
              <w:jc w:val="center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0265">
              <w:rPr>
                <w:rFonts w:eastAsia="標楷體"/>
                <w:bCs/>
                <w:color w:val="000000"/>
                <w:sz w:val="12"/>
                <w:szCs w:val="12"/>
              </w:rPr>
              <w:t>(20</w:t>
            </w:r>
            <w:r w:rsidRPr="00E20265">
              <w:rPr>
                <w:rFonts w:eastAsia="標楷體"/>
                <w:bCs/>
                <w:color w:val="000000"/>
                <w:sz w:val="12"/>
                <w:szCs w:val="12"/>
              </w:rPr>
              <w:t>分</w:t>
            </w:r>
            <w:r w:rsidRPr="00E20265">
              <w:rPr>
                <w:rFonts w:eastAsia="標楷體"/>
                <w:bCs/>
                <w:color w:val="000000"/>
                <w:sz w:val="12"/>
                <w:szCs w:val="12"/>
              </w:rPr>
              <w:t>)</w:t>
            </w:r>
          </w:p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一、遵守教師倫理。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二、輔導學生課業、生活、人格、就業等有具體事蹟者每案2分。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三、輔導特殊需求學生有具體事蹟者。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四、指導論文、實習或展演等。(</w:t>
            </w: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指導學生完成學位論文者：博士班研究生每人次給2分，碩士班研究生每人次給1分)。</w:t>
            </w:r>
            <w:r w:rsidRPr="00636097">
              <w:rPr>
                <w:rFonts w:ascii="標楷體" w:eastAsia="標楷體" w:hAnsi="標楷體" w:hint="eastAsia"/>
                <w:b/>
                <w:sz w:val="22"/>
                <w:szCs w:val="22"/>
              </w:rPr>
              <w:t>4分</w:t>
            </w:r>
          </w:p>
          <w:p w:rsidR="00636097" w:rsidRPr="00636097" w:rsidRDefault="00636097" w:rsidP="00636097">
            <w:pPr>
              <w:ind w:left="381" w:right="113" w:hangingChars="173" w:hanging="38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五、其他相關事蹟。</w:t>
            </w:r>
            <w:r w:rsidRPr="0063609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8分</w:t>
            </w:r>
          </w:p>
          <w:p w:rsidR="00636097" w:rsidRPr="00636097" w:rsidRDefault="00636097" w:rsidP="00636097">
            <w:pPr>
              <w:ind w:leftChars="40" w:left="380" w:hangingChars="129" w:hanging="2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1.指導學生參加國內外競賽者每案2分；獲獎者每案4分。</w:t>
            </w:r>
          </w:p>
          <w:p w:rsidR="00636097" w:rsidRPr="00636097" w:rsidRDefault="00636097" w:rsidP="00636097">
            <w:pPr>
              <w:ind w:leftChars="40" w:left="380" w:hangingChars="129" w:hanging="2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2.定期舉行班會或師生相關溝通會議。</w:t>
            </w:r>
            <w:r w:rsidRPr="0063609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  <w:p w:rsidR="00636097" w:rsidRPr="00636097" w:rsidRDefault="00636097" w:rsidP="00636097">
            <w:pPr>
              <w:ind w:leftChars="40" w:left="380" w:hangingChars="129" w:hanging="28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3.協助系所執行各項計畫加強學生輔導者。</w:t>
            </w:r>
            <w:r w:rsidRPr="00636097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  <w:p w:rsidR="001F0CA9" w:rsidRPr="001F0CA9" w:rsidRDefault="00636097" w:rsidP="00636097">
            <w:pPr>
              <w:snapToGrid w:val="0"/>
              <w:ind w:leftChars="40" w:left="380" w:right="113" w:hangingChars="129" w:hanging="284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4.其他 (經</w:t>
            </w: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系教評會認可</w:t>
            </w: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每件 1分)。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41" w:type="dxa"/>
            <w:gridSpan w:val="3"/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51" w:type="dxa"/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</w:tr>
      <w:tr w:rsidR="001F0CA9" w:rsidRPr="00E20265" w:rsidTr="00FE495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900" w:type="dxa"/>
            <w:gridSpan w:val="2"/>
            <w:vMerge/>
          </w:tcPr>
          <w:p w:rsidR="001F0CA9" w:rsidRPr="00E20265" w:rsidRDefault="001F0CA9" w:rsidP="001F0CA9">
            <w:pPr>
              <w:jc w:val="center"/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E20265" w:rsidRDefault="001F0CA9" w:rsidP="00636097">
            <w:pPr>
              <w:ind w:right="113"/>
              <w:jc w:val="center"/>
              <w:rPr>
                <w:rFonts w:eastAsia="標楷體"/>
                <w:bCs/>
                <w:color w:val="000000"/>
              </w:rPr>
            </w:pPr>
            <w:r w:rsidRPr="00E20265">
              <w:rPr>
                <w:rFonts w:eastAsia="標楷體"/>
                <w:bCs/>
                <w:color w:val="000000"/>
              </w:rPr>
              <w:t>教學年資</w:t>
            </w:r>
          </w:p>
          <w:p w:rsidR="001F0CA9" w:rsidRPr="00E20265" w:rsidRDefault="001F0CA9" w:rsidP="001F0CA9">
            <w:pPr>
              <w:ind w:right="113"/>
              <w:jc w:val="both"/>
              <w:rPr>
                <w:rFonts w:eastAsia="標楷體"/>
                <w:bCs/>
                <w:color w:val="000000"/>
                <w:spacing w:val="-4"/>
                <w:sz w:val="12"/>
                <w:szCs w:val="12"/>
              </w:rPr>
            </w:pPr>
            <w:r w:rsidRPr="00E20265">
              <w:rPr>
                <w:rFonts w:eastAsia="標楷體"/>
                <w:bCs/>
                <w:color w:val="000000"/>
                <w:spacing w:val="-4"/>
                <w:sz w:val="12"/>
                <w:szCs w:val="12"/>
              </w:rPr>
              <w:t>（</w:t>
            </w:r>
            <w:r w:rsidRPr="00E20265">
              <w:rPr>
                <w:rFonts w:eastAsia="標楷體"/>
                <w:bCs/>
                <w:color w:val="000000"/>
                <w:spacing w:val="-4"/>
                <w:sz w:val="12"/>
                <w:szCs w:val="12"/>
              </w:rPr>
              <w:t>5</w:t>
            </w:r>
            <w:r w:rsidRPr="00E20265">
              <w:rPr>
                <w:rFonts w:eastAsia="標楷體"/>
                <w:bCs/>
                <w:color w:val="000000"/>
                <w:spacing w:val="-4"/>
                <w:sz w:val="12"/>
                <w:szCs w:val="12"/>
              </w:rPr>
              <w:t>分）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4E464F" w:rsidRDefault="001F0CA9" w:rsidP="00FE4958">
            <w:pPr>
              <w:snapToGrid w:val="0"/>
              <w:ind w:leftChars="46" w:left="112" w:rightChars="47" w:right="113" w:hanging="2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4E464F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教學年資之計分以現任職級之期間為限。</w:t>
            </w:r>
          </w:p>
          <w:p w:rsidR="001F0CA9" w:rsidRPr="004E464F" w:rsidRDefault="001F0CA9" w:rsidP="00FE4958">
            <w:pPr>
              <w:snapToGrid w:val="0"/>
              <w:ind w:leftChars="47" w:left="115" w:hanging="2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4E464F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每</w:t>
            </w:r>
            <w:proofErr w:type="gramStart"/>
            <w:r w:rsidRPr="004E464F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任滿一年給</w:t>
            </w:r>
            <w:r w:rsidR="00636097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1</w:t>
            </w:r>
            <w:r w:rsidRPr="004E464F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分</w:t>
            </w:r>
            <w:proofErr w:type="gramEnd"/>
            <w:r w:rsidRPr="004E464F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（不滿</w:t>
            </w:r>
            <w:proofErr w:type="gramStart"/>
            <w:r w:rsidRPr="004E464F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一</w:t>
            </w:r>
            <w:proofErr w:type="gramEnd"/>
            <w:r w:rsidRPr="004E464F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學年者不計</w:t>
            </w:r>
            <w:r w:rsidR="00636097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）</w:t>
            </w:r>
            <w:r w:rsidRPr="004E464F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87" w:type="dxa"/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41" w:type="dxa"/>
            <w:gridSpan w:val="3"/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51" w:type="dxa"/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</w:tr>
      <w:tr w:rsidR="001F0CA9" w:rsidRPr="00E20265" w:rsidTr="00FE4958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</w:tcPr>
          <w:p w:rsidR="001F0CA9" w:rsidRPr="00E20265" w:rsidRDefault="001F0CA9" w:rsidP="001F0CA9">
            <w:pPr>
              <w:jc w:val="center"/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636097" w:rsidRDefault="001F0CA9" w:rsidP="00636097">
            <w:pPr>
              <w:ind w:right="113"/>
              <w:jc w:val="center"/>
              <w:rPr>
                <w:rFonts w:eastAsia="標楷體"/>
                <w:bCs/>
                <w:color w:val="000000"/>
              </w:rPr>
            </w:pPr>
            <w:r w:rsidRPr="00636097">
              <w:rPr>
                <w:rFonts w:eastAsia="標楷體"/>
                <w:bCs/>
                <w:color w:val="000000"/>
              </w:rPr>
              <w:t>其他</w:t>
            </w:r>
          </w:p>
          <w:p w:rsidR="001F0CA9" w:rsidRPr="00E20265" w:rsidRDefault="001F0CA9" w:rsidP="00636097">
            <w:pPr>
              <w:ind w:right="113"/>
              <w:rPr>
                <w:rFonts w:eastAsia="標楷體"/>
                <w:bCs/>
                <w:color w:val="000000"/>
                <w:sz w:val="12"/>
                <w:szCs w:val="12"/>
              </w:rPr>
            </w:pPr>
            <w:r w:rsidRPr="00E20265">
              <w:rPr>
                <w:rFonts w:eastAsia="標楷體"/>
                <w:bCs/>
                <w:color w:val="000000"/>
                <w:spacing w:val="-4"/>
                <w:sz w:val="12"/>
                <w:szCs w:val="12"/>
              </w:rPr>
              <w:t>（</w:t>
            </w:r>
            <w:r w:rsidRPr="00E20265">
              <w:rPr>
                <w:rFonts w:eastAsia="標楷體"/>
                <w:bCs/>
                <w:color w:val="000000"/>
                <w:spacing w:val="-4"/>
                <w:sz w:val="12"/>
                <w:szCs w:val="12"/>
              </w:rPr>
              <w:t>5</w:t>
            </w:r>
            <w:r w:rsidRPr="00E20265">
              <w:rPr>
                <w:rFonts w:eastAsia="標楷體"/>
                <w:bCs/>
                <w:color w:val="000000"/>
                <w:spacing w:val="-4"/>
                <w:sz w:val="12"/>
                <w:szCs w:val="12"/>
              </w:rPr>
              <w:t>分）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97" w:rsidRPr="00636097" w:rsidRDefault="00636097" w:rsidP="00636097">
            <w:pPr>
              <w:ind w:leftChars="40" w:left="312" w:hangingChars="98" w:hanging="21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1.指導大學部學生參與「國科會大專學生專題研究計畫」或主持國科會、教育部及產業界等計畫，主持人每案給3分，</w:t>
            </w: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共同(</w:t>
            </w: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協同</w:t>
            </w: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)</w:t>
            </w: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主持人每案給1分。</w:t>
            </w:r>
          </w:p>
          <w:p w:rsidR="00636097" w:rsidRPr="00636097" w:rsidRDefault="00636097" w:rsidP="00636097">
            <w:pPr>
              <w:ind w:leftChars="40" w:left="312" w:hangingChars="98" w:hanging="21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2.教師出席國際會議發表教學相關成果，每件 1 分。</w:t>
            </w:r>
          </w:p>
          <w:p w:rsidR="001F0CA9" w:rsidRPr="004E464F" w:rsidRDefault="00636097" w:rsidP="00636097">
            <w:pPr>
              <w:snapToGrid w:val="0"/>
              <w:ind w:leftChars="40" w:left="312" w:rightChars="47" w:right="113" w:hangingChars="98" w:hanging="216"/>
              <w:jc w:val="both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636097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636097">
              <w:rPr>
                <w:rFonts w:ascii="標楷體" w:eastAsia="標楷體" w:hAnsi="標楷體" w:hint="eastAsia"/>
                <w:bCs/>
                <w:sz w:val="22"/>
                <w:szCs w:val="22"/>
              </w:rPr>
              <w:t>其他 (經系教評會認可每件 1分)。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87" w:type="dxa"/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41" w:type="dxa"/>
            <w:gridSpan w:val="3"/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51" w:type="dxa"/>
          </w:tcPr>
          <w:p w:rsidR="001F0CA9" w:rsidRPr="00E20265" w:rsidRDefault="001F0CA9" w:rsidP="001F0CA9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</w:tr>
      <w:tr w:rsidR="003455CC" w:rsidRPr="00E20265" w:rsidTr="00717DF1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455CC" w:rsidRPr="00E20265" w:rsidRDefault="003455CC" w:rsidP="003455CC">
            <w:pPr>
              <w:ind w:left="113" w:right="113"/>
              <w:jc w:val="center"/>
              <w:rPr>
                <w:rFonts w:eastAsia="標楷體" w:hint="eastAsia"/>
                <w:bCs/>
                <w:color w:val="000000"/>
                <w:sz w:val="32"/>
              </w:rPr>
            </w:pPr>
            <w:r w:rsidRPr="00E20265">
              <w:rPr>
                <w:rFonts w:eastAsia="標楷體"/>
                <w:bCs/>
                <w:color w:val="000000"/>
                <w:sz w:val="32"/>
              </w:rPr>
              <w:t>服務</w:t>
            </w:r>
          </w:p>
          <w:p w:rsidR="003455CC" w:rsidRPr="00E20265" w:rsidRDefault="003455CC" w:rsidP="003455CC">
            <w:pPr>
              <w:tabs>
                <w:tab w:val="left" w:pos="765"/>
              </w:tabs>
              <w:ind w:left="113"/>
              <w:jc w:val="both"/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</w:pP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（</w:t>
            </w: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30</w:t>
            </w: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分）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CC" w:rsidRPr="00E20265" w:rsidRDefault="003455CC" w:rsidP="003455CC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A9" w:rsidRPr="00FE4958" w:rsidRDefault="001F0CA9" w:rsidP="001F0CA9">
            <w:pPr>
              <w:ind w:left="113" w:right="113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FE4958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【採用擔任行政主管資歷及導師資歷分數】</w:t>
            </w:r>
          </w:p>
          <w:p w:rsidR="008E2F8A" w:rsidRPr="008E2F8A" w:rsidRDefault="008E2F8A" w:rsidP="008E2F8A">
            <w:pPr>
              <w:widowControl w:val="0"/>
              <w:numPr>
                <w:ilvl w:val="0"/>
                <w:numId w:val="3"/>
              </w:numPr>
              <w:tabs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任一級主管及附設單位主管負責盡職，績效良好者，每滿一年給2分；任二級主管負責盡職，績效良好者，每滿一年給1.5分，二者合計最高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6分</w:t>
            </w: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。(服務年資以在本校為限)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6分</w:t>
            </w:r>
          </w:p>
          <w:p w:rsidR="008E2F8A" w:rsidRPr="008E2F8A" w:rsidRDefault="008E2F8A" w:rsidP="008E2F8A">
            <w:pPr>
              <w:widowControl w:val="0"/>
              <w:numPr>
                <w:ilvl w:val="0"/>
                <w:numId w:val="3"/>
              </w:numPr>
              <w:tabs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協助系</w:t>
            </w:r>
            <w:proofErr w:type="gramStart"/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務</w:t>
            </w:r>
            <w:proofErr w:type="gramEnd"/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、校務或擔任重要專案工作負責人、負責盡職、績效良好者每件2分。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8E2F8A" w:rsidRPr="008E2F8A" w:rsidRDefault="008E2F8A" w:rsidP="008E2F8A">
            <w:pPr>
              <w:widowControl w:val="0"/>
              <w:numPr>
                <w:ilvl w:val="0"/>
                <w:numId w:val="3"/>
              </w:numPr>
              <w:tabs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擔任導師績效良好者，</w:t>
            </w:r>
            <w:r w:rsidRPr="008E2F8A">
              <w:rPr>
                <w:rFonts w:ascii="標楷體" w:eastAsia="標楷體" w:hAnsi="標楷體" w:hint="eastAsia"/>
                <w:sz w:val="22"/>
                <w:szCs w:val="22"/>
              </w:rPr>
              <w:t>每滿一年給1.5分，合計最高6分</w:t>
            </w: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  <w:r w:rsidRPr="008E2F8A">
              <w:rPr>
                <w:rFonts w:ascii="標楷體" w:eastAsia="標楷體" w:hAnsi="標楷體" w:hint="eastAsia"/>
                <w:b/>
                <w:sz w:val="22"/>
                <w:szCs w:val="22"/>
              </w:rPr>
              <w:t>6分</w:t>
            </w:r>
          </w:p>
          <w:p w:rsidR="008E2F8A" w:rsidRPr="008E2F8A" w:rsidRDefault="008E2F8A" w:rsidP="008E2F8A">
            <w:pPr>
              <w:widowControl w:val="0"/>
              <w:numPr>
                <w:ilvl w:val="0"/>
                <w:numId w:val="3"/>
              </w:numPr>
              <w:tabs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輔導社團、指導學生參加校外</w:t>
            </w:r>
            <w:r w:rsidRPr="008E2F8A">
              <w:rPr>
                <w:rFonts w:ascii="標楷體" w:eastAsia="標楷體" w:hAnsi="標楷體" w:hint="eastAsia"/>
                <w:b/>
                <w:sz w:val="22"/>
                <w:szCs w:val="22"/>
              </w:rPr>
              <w:t>、</w:t>
            </w:r>
            <w:r w:rsidRPr="008E2F8A">
              <w:rPr>
                <w:rFonts w:ascii="標楷體" w:eastAsia="標楷體" w:hAnsi="標楷體" w:hint="eastAsia"/>
                <w:sz w:val="22"/>
                <w:szCs w:val="22"/>
              </w:rPr>
              <w:t>國際性</w:t>
            </w: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正式活動或比賽，或擔任社團指導老師。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1分</w:t>
            </w:r>
          </w:p>
          <w:p w:rsidR="008E2F8A" w:rsidRPr="008E2F8A" w:rsidRDefault="008E2F8A" w:rsidP="008E2F8A">
            <w:pPr>
              <w:widowControl w:val="0"/>
              <w:numPr>
                <w:ilvl w:val="0"/>
                <w:numId w:val="3"/>
              </w:numPr>
              <w:tabs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學校重要會議出席狀況。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8E2F8A" w:rsidRPr="008E2F8A" w:rsidRDefault="008E2F8A" w:rsidP="008E2F8A">
            <w:pPr>
              <w:widowControl w:val="0"/>
              <w:numPr>
                <w:ilvl w:val="0"/>
                <w:numId w:val="3"/>
              </w:numPr>
              <w:tabs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擔任學校（含幼稚園）或有關教育（行政）機構之專業輔導或評鑑工作。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8E2F8A" w:rsidRPr="008E2F8A" w:rsidRDefault="008E2F8A" w:rsidP="008E2F8A">
            <w:pPr>
              <w:widowControl w:val="0"/>
              <w:numPr>
                <w:ilvl w:val="0"/>
                <w:numId w:val="3"/>
              </w:numPr>
              <w:tabs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擔任全國性或</w:t>
            </w:r>
            <w:r w:rsidRPr="008E2F8A">
              <w:rPr>
                <w:rFonts w:ascii="標楷體" w:eastAsia="標楷體" w:hAnsi="標楷體" w:hint="eastAsia"/>
                <w:sz w:val="22"/>
                <w:szCs w:val="22"/>
              </w:rPr>
              <w:t>國際性</w:t>
            </w: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學會、協會或公益性質基金會之職務每件1分。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8E2F8A" w:rsidRPr="008E2F8A" w:rsidRDefault="008E2F8A" w:rsidP="008E2F8A">
            <w:pPr>
              <w:widowControl w:val="0"/>
              <w:numPr>
                <w:ilvl w:val="0"/>
                <w:numId w:val="3"/>
              </w:numPr>
              <w:tabs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期刊學報編審每件1分。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8E2F8A" w:rsidRPr="008E2F8A" w:rsidRDefault="008E2F8A" w:rsidP="008E2F8A">
            <w:pPr>
              <w:widowControl w:val="0"/>
              <w:numPr>
                <w:ilvl w:val="0"/>
                <w:numId w:val="3"/>
              </w:numPr>
              <w:tabs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sz w:val="22"/>
                <w:szCs w:val="22"/>
              </w:rPr>
              <w:t>擔任國際性教育訓練講座、研討會、講習會之演講者或主辦人，</w:t>
            </w: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每件3分。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3分</w:t>
            </w:r>
          </w:p>
          <w:p w:rsidR="008E2F8A" w:rsidRPr="008E2F8A" w:rsidRDefault="008E2F8A" w:rsidP="008E2F8A">
            <w:pPr>
              <w:widowControl w:val="0"/>
              <w:numPr>
                <w:ilvl w:val="0"/>
                <w:numId w:val="3"/>
              </w:numPr>
              <w:tabs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擔任校內外</w:t>
            </w:r>
            <w:r w:rsidRPr="008E2F8A">
              <w:rPr>
                <w:rFonts w:ascii="標楷體" w:eastAsia="標楷體" w:hAnsi="標楷體" w:hint="eastAsia"/>
                <w:sz w:val="22"/>
                <w:szCs w:val="22"/>
              </w:rPr>
              <w:t>教育訓練講座、研討會、講習會之演講者或主辦人，</w:t>
            </w: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或擔任輔導區之專題演講、輔導或撰文每件2分。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8E2F8A" w:rsidRPr="008E2F8A" w:rsidRDefault="008E2F8A" w:rsidP="00761C32">
            <w:pPr>
              <w:widowControl w:val="0"/>
              <w:numPr>
                <w:ilvl w:val="0"/>
                <w:numId w:val="3"/>
              </w:numPr>
              <w:tabs>
                <w:tab w:val="clear" w:pos="1021"/>
                <w:tab w:val="num" w:pos="806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參加校內外演出、展覽。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8E2F8A" w:rsidRPr="008E2F8A" w:rsidRDefault="008E2F8A" w:rsidP="00761C32">
            <w:pPr>
              <w:widowControl w:val="0"/>
              <w:numPr>
                <w:ilvl w:val="0"/>
                <w:numId w:val="3"/>
              </w:numPr>
              <w:tabs>
                <w:tab w:val="clear" w:pos="1021"/>
                <w:tab w:val="num" w:pos="593"/>
                <w:tab w:val="num" w:pos="806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其他相關專業服務。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4分</w:t>
            </w:r>
          </w:p>
          <w:p w:rsidR="008E2F8A" w:rsidRPr="008E2F8A" w:rsidRDefault="008E2F8A" w:rsidP="00761C32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1.主持建立實驗室或協助學校建設者給1分。</w:t>
            </w:r>
          </w:p>
          <w:p w:rsidR="008E2F8A" w:rsidRPr="008E2F8A" w:rsidRDefault="008E2F8A" w:rsidP="00761C32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2.擔任本校各級招生入學工作小組委員，每件每年給 1 分。</w:t>
            </w:r>
          </w:p>
          <w:p w:rsidR="008E2F8A" w:rsidRPr="008E2F8A" w:rsidRDefault="008E2F8A" w:rsidP="00761C32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3.擔任本校各級會議委員，每件每年給 1 分。</w:t>
            </w:r>
          </w:p>
          <w:p w:rsidR="008E2F8A" w:rsidRPr="008E2F8A" w:rsidRDefault="008E2F8A" w:rsidP="00761C32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4.擔任本系資訊科基本能力分級鑑定委員，每件每年給 1 分。</w:t>
            </w:r>
          </w:p>
          <w:p w:rsidR="008E2F8A" w:rsidRPr="008E2F8A" w:rsidRDefault="008E2F8A" w:rsidP="00761C32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5.主持、參與(含指導)國際合作計畫或對該國際合作計畫提供顧問服務，每件每年給 1 分。</w:t>
            </w:r>
          </w:p>
          <w:p w:rsidR="008E2F8A" w:rsidRPr="008E2F8A" w:rsidRDefault="008E2F8A" w:rsidP="00761C32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6.擔任校外專業展覽會評審委員每件每年給1分。</w:t>
            </w:r>
          </w:p>
          <w:p w:rsidR="008E2F8A" w:rsidRPr="008E2F8A" w:rsidRDefault="008E2F8A" w:rsidP="00761C32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7.其他 (經系教評會認可每件 1分)。</w:t>
            </w:r>
          </w:p>
          <w:p w:rsidR="008E2F8A" w:rsidRPr="008E2F8A" w:rsidRDefault="008E2F8A" w:rsidP="00761C32">
            <w:pPr>
              <w:widowControl w:val="0"/>
              <w:numPr>
                <w:ilvl w:val="0"/>
                <w:numId w:val="3"/>
              </w:numPr>
              <w:tabs>
                <w:tab w:val="clear" w:pos="1021"/>
                <w:tab w:val="num" w:pos="593"/>
                <w:tab w:val="num" w:pos="806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其他相關事蹟。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8E2F8A" w:rsidRPr="008E2F8A" w:rsidRDefault="008E2F8A" w:rsidP="00761C32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1.擔任考試院相關試</w:t>
            </w:r>
            <w:proofErr w:type="gramStart"/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務</w:t>
            </w:r>
            <w:proofErr w:type="gramEnd"/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委員(長)每件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分。</w:t>
            </w:r>
          </w:p>
          <w:p w:rsidR="008E2F8A" w:rsidRPr="008E2F8A" w:rsidRDefault="008E2F8A" w:rsidP="00761C32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2.擔任政府機關，財團法人，學(協)會等之工程、資訊服務及技</w:t>
            </w: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術等之專案評審(審查)或顧問者，每案1分。</w:t>
            </w:r>
          </w:p>
          <w:p w:rsidR="003455CC" w:rsidRPr="001F0CA9" w:rsidRDefault="008E2F8A" w:rsidP="002D7EF4">
            <w:pPr>
              <w:ind w:right="113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8E2F8A">
              <w:rPr>
                <w:rFonts w:ascii="標楷體" w:eastAsia="標楷體" w:hAnsi="標楷體" w:hint="eastAsia"/>
                <w:bCs/>
                <w:sz w:val="22"/>
                <w:szCs w:val="22"/>
              </w:rPr>
              <w:t>※</w:t>
            </w:r>
            <w:r w:rsidRPr="008E2F8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採用擔任行政主管資歷及導師資歷分數，合計上限為11分。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5CC" w:rsidRPr="00E20265" w:rsidRDefault="003455CC" w:rsidP="003455CC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3455CC" w:rsidRPr="00E20265" w:rsidRDefault="003455CC" w:rsidP="003455CC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</w:tcPr>
          <w:p w:rsidR="003455CC" w:rsidRPr="00E20265" w:rsidRDefault="003455CC" w:rsidP="003455CC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5CC" w:rsidRPr="00E20265" w:rsidRDefault="003455CC" w:rsidP="003455CC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</w:tr>
      <w:tr w:rsidR="00717DF1" w:rsidRPr="00E20265" w:rsidTr="00717DF1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ind w:left="113" w:right="113"/>
              <w:jc w:val="center"/>
              <w:rPr>
                <w:rFonts w:eastAsia="標楷體" w:hint="eastAsia"/>
                <w:bCs/>
                <w:color w:val="000000"/>
                <w:sz w:val="32"/>
              </w:rPr>
            </w:pPr>
            <w:r w:rsidRPr="00E20265">
              <w:rPr>
                <w:rFonts w:eastAsia="標楷體"/>
                <w:bCs/>
                <w:color w:val="000000"/>
                <w:sz w:val="32"/>
              </w:rPr>
              <w:lastRenderedPageBreak/>
              <w:t>服務</w:t>
            </w:r>
          </w:p>
          <w:p w:rsidR="00717DF1" w:rsidRPr="00E20265" w:rsidRDefault="00717DF1" w:rsidP="00717DF1">
            <w:pPr>
              <w:tabs>
                <w:tab w:val="left" w:pos="765"/>
              </w:tabs>
              <w:ind w:left="113"/>
              <w:jc w:val="both"/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</w:pP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（</w:t>
            </w: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30</w:t>
            </w: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分）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1" w:rsidRPr="00FE4958" w:rsidRDefault="00717DF1" w:rsidP="00717DF1">
            <w:pPr>
              <w:ind w:right="113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FE4958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【不採用擔任行政主管資歷分數】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協助系</w:t>
            </w:r>
            <w:proofErr w:type="gramStart"/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務</w:t>
            </w:r>
            <w:proofErr w:type="gramEnd"/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、校務或擔任重要專案工作負責人、負責盡職、績效良好者每件2 分。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6分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擔任導師績效良好者，</w:t>
            </w:r>
            <w:r w:rsidRPr="00293A2A">
              <w:rPr>
                <w:rFonts w:ascii="標楷體" w:eastAsia="標楷體" w:hAnsi="標楷體" w:hint="eastAsia"/>
                <w:sz w:val="22"/>
                <w:szCs w:val="22"/>
              </w:rPr>
              <w:t>每滿一年給1.5分，合計最高6分</w:t>
            </w: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  <w:r w:rsidRPr="00293A2A">
              <w:rPr>
                <w:rFonts w:ascii="標楷體" w:eastAsia="標楷體" w:hAnsi="標楷體" w:hint="eastAsia"/>
                <w:b/>
                <w:sz w:val="22"/>
                <w:szCs w:val="22"/>
              </w:rPr>
              <w:t>6分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輔導社團、指導學生參加校外</w:t>
            </w:r>
            <w:r w:rsidRPr="00293A2A">
              <w:rPr>
                <w:rFonts w:ascii="標楷體" w:eastAsia="標楷體" w:hAnsi="標楷體" w:hint="eastAsia"/>
                <w:b/>
                <w:sz w:val="22"/>
                <w:szCs w:val="22"/>
              </w:rPr>
              <w:t>、</w:t>
            </w:r>
            <w:r w:rsidRPr="00293A2A">
              <w:rPr>
                <w:rFonts w:ascii="標楷體" w:eastAsia="標楷體" w:hAnsi="標楷體" w:hint="eastAsia"/>
                <w:sz w:val="22"/>
                <w:szCs w:val="22"/>
              </w:rPr>
              <w:t>國際性</w:t>
            </w: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正式活動或比賽，或擔任社團指導老師。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1分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學校重要會議出席狀況。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擔任學校（含幼稚園）或有關教育（行政）機構之專業輔導或評鑑工作。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擔任全國性或</w:t>
            </w:r>
            <w:r w:rsidRPr="00293A2A">
              <w:rPr>
                <w:rFonts w:ascii="標楷體" w:eastAsia="標楷體" w:hAnsi="標楷體" w:hint="eastAsia"/>
                <w:sz w:val="22"/>
                <w:szCs w:val="22"/>
              </w:rPr>
              <w:t>國際性</w:t>
            </w: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學會、協會或公益性質基金會之職務每件1分。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期刊學報編審每件1分。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sz w:val="22"/>
                <w:szCs w:val="22"/>
              </w:rPr>
              <w:t>擔任國際性教育訓練講座、研討會、講習會之演講者或主辦人，</w:t>
            </w: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每件3分。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3分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擔任校內外</w:t>
            </w:r>
            <w:r w:rsidRPr="00293A2A">
              <w:rPr>
                <w:rFonts w:ascii="標楷體" w:eastAsia="標楷體" w:hAnsi="標楷體" w:hint="eastAsia"/>
                <w:sz w:val="22"/>
                <w:szCs w:val="22"/>
              </w:rPr>
              <w:t>教育訓練講座、研討會、講習會之演講者或主辦人，</w:t>
            </w: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或擔任輔導區之專題演講、輔導或撰文每件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參加校內外演出、展覽。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806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其他相關專業服務。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4分</w:t>
            </w:r>
          </w:p>
          <w:p w:rsidR="00717DF1" w:rsidRPr="00293A2A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1.主持建立實驗室或協助學校建設者給1分。</w:t>
            </w:r>
          </w:p>
          <w:p w:rsidR="00717DF1" w:rsidRPr="00293A2A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2.擔任本校各級招生入學工作小組委員，每件每年給 1 分。</w:t>
            </w:r>
          </w:p>
          <w:p w:rsidR="00717DF1" w:rsidRPr="00293A2A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3.擔任本校各級會議委員，每件每年給 1 分。</w:t>
            </w:r>
          </w:p>
          <w:p w:rsidR="00717DF1" w:rsidRPr="00293A2A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4.擔任本系資訊科基本能力分級鑑定委員，每件每年給 1 分。</w:t>
            </w:r>
          </w:p>
          <w:p w:rsidR="00717DF1" w:rsidRPr="00293A2A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5.主持、參與(含指導)國際合作計畫或對該國際合作計畫提供顧問服務，每件每年給 1 分。</w:t>
            </w:r>
          </w:p>
          <w:p w:rsidR="00717DF1" w:rsidRPr="00293A2A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6.擔任校外專業展覽會評審委員每件每年給1分。</w:t>
            </w:r>
          </w:p>
          <w:p w:rsidR="00717DF1" w:rsidRPr="00293A2A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7.其他 (經系教評會認可每件 1分)。</w:t>
            </w:r>
          </w:p>
          <w:p w:rsidR="00717DF1" w:rsidRPr="00293A2A" w:rsidRDefault="00717DF1" w:rsidP="00717DF1">
            <w:pPr>
              <w:widowControl w:val="0"/>
              <w:numPr>
                <w:ilvl w:val="0"/>
                <w:numId w:val="4"/>
              </w:numPr>
              <w:tabs>
                <w:tab w:val="clear" w:pos="567"/>
                <w:tab w:val="num" w:pos="806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其他相關事蹟。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3分</w:t>
            </w:r>
          </w:p>
          <w:p w:rsidR="00717DF1" w:rsidRPr="00293A2A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1.擔任考試院相關試</w:t>
            </w:r>
            <w:proofErr w:type="gramStart"/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務</w:t>
            </w:r>
            <w:proofErr w:type="gramEnd"/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委員(長)每件</w:t>
            </w:r>
            <w:r w:rsidRPr="00293A2A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分。</w:t>
            </w:r>
          </w:p>
          <w:p w:rsidR="00717DF1" w:rsidRPr="00293A2A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293A2A">
              <w:rPr>
                <w:rFonts w:ascii="標楷體" w:eastAsia="標楷體" w:hAnsi="標楷體" w:hint="eastAsia"/>
                <w:bCs/>
                <w:sz w:val="22"/>
                <w:szCs w:val="22"/>
              </w:rPr>
              <w:t>2.擔任政府機關，財團法人，學(協)會等之工程、資訊服務及技術等之專案評審(審查)或顧問者，每案給1分。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</w:tr>
      <w:tr w:rsidR="00717DF1" w:rsidRPr="00E20265" w:rsidTr="00717DF1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ind w:left="113" w:right="113"/>
              <w:jc w:val="center"/>
              <w:rPr>
                <w:rFonts w:eastAsia="標楷體" w:hint="eastAsia"/>
                <w:bCs/>
                <w:color w:val="000000"/>
                <w:sz w:val="32"/>
              </w:rPr>
            </w:pPr>
            <w:r w:rsidRPr="00E20265">
              <w:rPr>
                <w:rFonts w:eastAsia="標楷體"/>
                <w:bCs/>
                <w:color w:val="000000"/>
                <w:sz w:val="32"/>
              </w:rPr>
              <w:t>服務</w:t>
            </w:r>
          </w:p>
          <w:p w:rsidR="00717DF1" w:rsidRPr="00E20265" w:rsidRDefault="00717DF1" w:rsidP="00717DF1">
            <w:pPr>
              <w:tabs>
                <w:tab w:val="left" w:pos="765"/>
              </w:tabs>
              <w:ind w:left="113"/>
              <w:jc w:val="both"/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</w:pP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（</w:t>
            </w: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30</w:t>
            </w: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分）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1" w:rsidRPr="00FE4958" w:rsidRDefault="00717DF1" w:rsidP="00717DF1">
            <w:pPr>
              <w:ind w:right="113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FE4958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【不採用擔任導師資歷分數】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任一級主管及附設單位主管負責盡職，績效良好者，每滿一年給2分；任二級主管負責盡職，績效良好者，每滿一年給1.5分，二者合計最高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6分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。(服務年資以在本校為限)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協助系</w:t>
            </w:r>
            <w:proofErr w:type="gramStart"/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務</w:t>
            </w:r>
            <w:proofErr w:type="gramEnd"/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、校務或擔任重要專案工作負責人、負責盡職、績效良好者給每件2 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輔導社團、指導學生參加校外</w:t>
            </w:r>
            <w:r w:rsidRPr="00BE2E6F">
              <w:rPr>
                <w:rFonts w:ascii="標楷體" w:eastAsia="標楷體" w:hAnsi="標楷體" w:hint="eastAsia"/>
                <w:b/>
                <w:sz w:val="22"/>
                <w:szCs w:val="22"/>
              </w:rPr>
              <w:t>、</w:t>
            </w:r>
            <w:r w:rsidRPr="00BE2E6F">
              <w:rPr>
                <w:rFonts w:ascii="標楷體" w:eastAsia="標楷體" w:hAnsi="標楷體" w:hint="eastAsia"/>
                <w:sz w:val="22"/>
                <w:szCs w:val="22"/>
              </w:rPr>
              <w:t>國際性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正式活動或比賽，或擔任社團指導老師。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1分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學校重要會議出席狀況1分。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擔任學校（含幼稚園）或有關教育（行政）機構之專業輔導或評鑑工作。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擔任全國性或</w:t>
            </w:r>
            <w:r w:rsidRPr="00BE2E6F">
              <w:rPr>
                <w:rFonts w:ascii="標楷體" w:eastAsia="標楷體" w:hAnsi="標楷體" w:hint="eastAsia"/>
                <w:sz w:val="22"/>
                <w:szCs w:val="22"/>
              </w:rPr>
              <w:t>國際性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學會、協會或公益性質基金會之職務每件1分。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期刊學報編審每件給1分。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sz w:val="22"/>
                <w:szCs w:val="22"/>
              </w:rPr>
              <w:t>擔任國際性教育訓練講座、研討會、講習會之演講者或主辦人，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每件3分。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擔任校內外</w:t>
            </w:r>
            <w:r w:rsidRPr="00BE2E6F">
              <w:rPr>
                <w:rFonts w:ascii="標楷體" w:eastAsia="標楷體" w:hAnsi="標楷體" w:hint="eastAsia"/>
                <w:sz w:val="22"/>
                <w:szCs w:val="22"/>
              </w:rPr>
              <w:t>教育訓練講座、研討會、講習會之演講者或主辦人，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或擔任輔導區之專題演講、輔導或撰文每件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參加校內外演出、展覽1分。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806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其他相關專業服務。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4分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1.主持建立實驗室或協助學校建設者給1分。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2.擔任本校各級招生入學工作小組委員，每件每年給 1 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3.擔任本校各級會議委員，每件每年給 1 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4.擔任本系資訊科基本能力分級鑑定委員，每件每年給 1 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5.主持、參與(含指導)國際合作計畫或對該國際合作計畫提供顧問服務，每件每年給 1 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6.擔任校外專業展覽會評審委員每件每年給1分。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7.其他 (經系教評會認可每件 1分)。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num" w:pos="806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其他相關事蹟。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3分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1.擔任考試院相關試</w:t>
            </w:r>
            <w:proofErr w:type="gramStart"/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務</w:t>
            </w:r>
            <w:proofErr w:type="gramEnd"/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委員(長)每件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2.擔任政府機關，財團法人，學(協)會等之工程、資訊服務及技術等之專案評審(審查)或顧問者，每案1分。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</w:tr>
      <w:tr w:rsidR="00717DF1" w:rsidRPr="00E20265" w:rsidTr="00717DF1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ind w:left="113" w:right="113"/>
              <w:jc w:val="center"/>
              <w:rPr>
                <w:rFonts w:eastAsia="標楷體" w:hint="eastAsia"/>
                <w:bCs/>
                <w:color w:val="000000"/>
                <w:sz w:val="32"/>
              </w:rPr>
            </w:pPr>
            <w:r w:rsidRPr="00E20265">
              <w:rPr>
                <w:rFonts w:eastAsia="標楷體"/>
                <w:bCs/>
                <w:color w:val="000000"/>
                <w:sz w:val="32"/>
              </w:rPr>
              <w:t>服務</w:t>
            </w:r>
          </w:p>
          <w:p w:rsidR="00717DF1" w:rsidRPr="00E20265" w:rsidRDefault="00717DF1" w:rsidP="00717DF1">
            <w:pPr>
              <w:tabs>
                <w:tab w:val="left" w:pos="765"/>
              </w:tabs>
              <w:ind w:left="113"/>
              <w:jc w:val="both"/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</w:pP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（</w:t>
            </w: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30</w:t>
            </w:r>
            <w:r w:rsidRPr="00E20265">
              <w:rPr>
                <w:rFonts w:eastAsia="標楷體"/>
                <w:bCs/>
                <w:color w:val="000000"/>
                <w:spacing w:val="-24"/>
                <w:sz w:val="16"/>
                <w:szCs w:val="16"/>
              </w:rPr>
              <w:t>分）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F1" w:rsidRPr="00FE4958" w:rsidRDefault="00717DF1" w:rsidP="00717DF1">
            <w:pPr>
              <w:ind w:right="113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FE4958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【不採用擔任行政主管資歷及導師資歷分數】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協助系</w:t>
            </w:r>
            <w:proofErr w:type="gramStart"/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務</w:t>
            </w:r>
            <w:proofErr w:type="gramEnd"/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、校務或擔任重要專案工作負責人、負責盡職、績效良好者給每件2 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輔導社團、指導學生參加校外</w:t>
            </w:r>
            <w:r w:rsidRPr="00BE2E6F">
              <w:rPr>
                <w:rFonts w:ascii="標楷體" w:eastAsia="標楷體" w:hAnsi="標楷體" w:hint="eastAsia"/>
                <w:b/>
                <w:sz w:val="22"/>
                <w:szCs w:val="22"/>
              </w:rPr>
              <w:t>、國際性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正式活動或比賽，或擔任社團指導老師。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2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bookmarkStart w:id="0" w:name="_GoBack"/>
            <w:bookmarkEnd w:id="0"/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學校重要會議出席狀況1分。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擔任學校（含幼稚園）或有關教育（行政）機構之專業輔導或評鑑工作。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擔任全國性或</w:t>
            </w:r>
            <w:r w:rsidRPr="00BE2E6F">
              <w:rPr>
                <w:rFonts w:ascii="標楷體" w:eastAsia="標楷體" w:hAnsi="標楷體" w:hint="eastAsia"/>
                <w:sz w:val="22"/>
                <w:szCs w:val="22"/>
              </w:rPr>
              <w:t>國際性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學會、協會或公益性質基金會之職務每件2分。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期刊學報編審每件 2分。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sz w:val="22"/>
                <w:szCs w:val="22"/>
              </w:rPr>
              <w:t>擔任國際性教育訓練講座、研討會、講習會之演講者或主辦人，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每件3分。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lastRenderedPageBreak/>
              <w:t>擔任校內外</w:t>
            </w:r>
            <w:r w:rsidRPr="00BE2E6F">
              <w:rPr>
                <w:rFonts w:ascii="標楷體" w:eastAsia="標楷體" w:hAnsi="標楷體" w:hint="eastAsia"/>
                <w:sz w:val="22"/>
                <w:szCs w:val="22"/>
              </w:rPr>
              <w:t>教育訓練講座、研討會、講習會之演講者或主辦人，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或擔任輔導區之專題演講、輔導或撰文每件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參加校內外演出、展覽1分。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1分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593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其他相關專業服務。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6分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1.主持建立實驗室或協助學校建設者給1分。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2.擔任本校各級招生入學工作小組委員，每件每年給 1 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3.擔任本校各級會議委員，每件每年給 1 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4.擔任本系資訊科基本能力分級鑑定委員，每件每年給 1 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5.主持、參與(含指導)國際合作計畫或對該國際合作計畫提供顧問服務，每件每年給 1 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6.擔任校外專業展覽會評審委員每件每年給1分。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7.其他 (經系教評會認可每件 1分)。</w:t>
            </w:r>
          </w:p>
          <w:p w:rsidR="00717DF1" w:rsidRPr="00BE2E6F" w:rsidRDefault="00717DF1" w:rsidP="00717DF1">
            <w:pPr>
              <w:widowControl w:val="0"/>
              <w:numPr>
                <w:ilvl w:val="0"/>
                <w:numId w:val="6"/>
              </w:numPr>
              <w:tabs>
                <w:tab w:val="clear" w:pos="567"/>
                <w:tab w:val="num" w:pos="806"/>
              </w:tabs>
              <w:ind w:left="593" w:right="113" w:hanging="48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其他相關事蹟。 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3分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1.擔任考試院相關試</w:t>
            </w:r>
            <w:proofErr w:type="gramStart"/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務</w:t>
            </w:r>
            <w:proofErr w:type="gramEnd"/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委員(長)每件</w:t>
            </w:r>
            <w:r w:rsidRPr="00BE2E6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2</w:t>
            </w: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分。</w:t>
            </w:r>
          </w:p>
          <w:p w:rsidR="00717DF1" w:rsidRPr="00BE2E6F" w:rsidRDefault="00717DF1" w:rsidP="00717DF1">
            <w:pPr>
              <w:ind w:leftChars="159" w:left="593" w:right="113" w:hangingChars="96" w:hanging="211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BE2E6F">
              <w:rPr>
                <w:rFonts w:ascii="標楷體" w:eastAsia="標楷體" w:hAnsi="標楷體" w:hint="eastAsia"/>
                <w:bCs/>
                <w:sz w:val="22"/>
                <w:szCs w:val="22"/>
              </w:rPr>
              <w:t>2.擔任政府機關，財團法人，學(協)會等之工程、資訊服務及技術等之專案評審(審查)或顧問者，每案給1分。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</w:tr>
      <w:tr w:rsidR="00717DF1" w:rsidRPr="00E20265" w:rsidTr="00FE495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717DF1" w:rsidRPr="00E20265" w:rsidRDefault="00717DF1" w:rsidP="00717DF1">
            <w:pPr>
              <w:ind w:left="113" w:right="-3"/>
              <w:jc w:val="center"/>
              <w:rPr>
                <w:rFonts w:eastAsia="標楷體"/>
                <w:bCs/>
                <w:color w:val="000000"/>
                <w:sz w:val="32"/>
              </w:rPr>
            </w:pPr>
            <w:r w:rsidRPr="00E20265">
              <w:rPr>
                <w:rFonts w:eastAsia="標楷體"/>
                <w:bCs/>
                <w:color w:val="000000"/>
                <w:sz w:val="32"/>
              </w:rPr>
              <w:t>總分</w:t>
            </w:r>
          </w:p>
          <w:p w:rsidR="00717DF1" w:rsidRPr="00E20265" w:rsidRDefault="00717DF1" w:rsidP="00717DF1">
            <w:pPr>
              <w:ind w:left="-28" w:right="-31"/>
              <w:jc w:val="center"/>
              <w:rPr>
                <w:rFonts w:eastAsia="標楷體"/>
                <w:bCs/>
                <w:color w:val="000000"/>
                <w:spacing w:val="-20"/>
                <w:sz w:val="18"/>
              </w:rPr>
            </w:pPr>
            <w:r w:rsidRPr="00E20265">
              <w:rPr>
                <w:rFonts w:eastAsia="標楷體"/>
                <w:bCs/>
                <w:color w:val="000000"/>
                <w:spacing w:val="-20"/>
                <w:sz w:val="18"/>
              </w:rPr>
              <w:t>（</w:t>
            </w:r>
            <w:r w:rsidRPr="00E20265">
              <w:rPr>
                <w:rFonts w:eastAsia="標楷體"/>
                <w:bCs/>
                <w:color w:val="000000"/>
                <w:spacing w:val="-20"/>
                <w:sz w:val="18"/>
              </w:rPr>
              <w:t>100</w:t>
            </w:r>
            <w:r w:rsidRPr="00E20265">
              <w:rPr>
                <w:rFonts w:eastAsia="標楷體"/>
                <w:bCs/>
                <w:color w:val="000000"/>
                <w:spacing w:val="-20"/>
                <w:sz w:val="18"/>
              </w:rPr>
              <w:t>分）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7DF1" w:rsidRPr="00E20265" w:rsidRDefault="00717DF1" w:rsidP="00717DF1">
            <w:pPr>
              <w:rPr>
                <w:rFonts w:eastAsia="標楷體"/>
                <w:bCs/>
                <w:color w:val="000000"/>
                <w:sz w:val="32"/>
              </w:rPr>
            </w:pPr>
          </w:p>
        </w:tc>
      </w:tr>
    </w:tbl>
    <w:p w:rsidR="003455CC" w:rsidRDefault="003455CC" w:rsidP="003455CC">
      <w:pPr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備註：一、本參考表係依「本校教師教學服務成績考核要點」訂定。</w:t>
      </w:r>
    </w:p>
    <w:p w:rsidR="003455CC" w:rsidRDefault="003455CC" w:rsidP="003455CC">
      <w:pPr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　　　二、所填各項具體事實，</w:t>
      </w:r>
      <w:proofErr w:type="gramStart"/>
      <w:r>
        <w:rPr>
          <w:rFonts w:ascii="標楷體" w:eastAsia="標楷體" w:hAnsi="標楷體" w:hint="eastAsia"/>
          <w:bCs/>
          <w:color w:val="000000"/>
        </w:rPr>
        <w:t>均須檢</w:t>
      </w:r>
      <w:proofErr w:type="gramEnd"/>
      <w:r>
        <w:rPr>
          <w:rFonts w:ascii="標楷體" w:eastAsia="標楷體" w:hAnsi="標楷體" w:hint="eastAsia"/>
          <w:bCs/>
          <w:color w:val="000000"/>
        </w:rPr>
        <w:t>附相關資料或證明文件。</w:t>
      </w:r>
    </w:p>
    <w:p w:rsidR="00F522CD" w:rsidRPr="003455CC" w:rsidRDefault="003455CC">
      <w:r>
        <w:rPr>
          <w:rFonts w:ascii="標楷體" w:eastAsia="標楷體" w:hAnsi="標楷體" w:hint="eastAsia"/>
          <w:bCs/>
          <w:color w:val="000000"/>
        </w:rPr>
        <w:t xml:space="preserve">      三、本表欄位不敷使用，得自行加長。</w:t>
      </w:r>
    </w:p>
    <w:sectPr w:rsidR="00F522CD" w:rsidRPr="003455CC" w:rsidSect="00FE4958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2EC" w:rsidRDefault="00E832EC">
      <w:r>
        <w:separator/>
      </w:r>
    </w:p>
  </w:endnote>
  <w:endnote w:type="continuationSeparator" w:id="0">
    <w:p w:rsidR="00E832EC" w:rsidRDefault="00E8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2EC" w:rsidRDefault="00E832EC">
      <w:r>
        <w:separator/>
      </w:r>
    </w:p>
  </w:footnote>
  <w:footnote w:type="continuationSeparator" w:id="0">
    <w:p w:rsidR="00E832EC" w:rsidRDefault="00E8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40" w:rsidRDefault="00296340" w:rsidP="00296340">
    <w:pPr>
      <w:pStyle w:val="a4"/>
      <w:jc w:val="right"/>
    </w:pPr>
    <w:r w:rsidRPr="00296340">
      <w:rPr>
        <w:rFonts w:hint="eastAsia"/>
        <w:sz w:val="16"/>
        <w:szCs w:val="16"/>
      </w:rPr>
      <w:t>1</w:t>
    </w:r>
    <w:r w:rsidR="005E3126">
      <w:rPr>
        <w:rFonts w:hint="eastAsia"/>
        <w:sz w:val="16"/>
        <w:szCs w:val="16"/>
      </w:rPr>
      <w:t>12</w:t>
    </w:r>
    <w:r w:rsidRPr="00296340">
      <w:rPr>
        <w:rFonts w:hint="eastAsia"/>
        <w:sz w:val="16"/>
        <w:szCs w:val="16"/>
      </w:rPr>
      <w:t>學年度第</w:t>
    </w:r>
    <w:r w:rsidRPr="00296340">
      <w:rPr>
        <w:rFonts w:hint="eastAsia"/>
        <w:sz w:val="16"/>
        <w:szCs w:val="16"/>
      </w:rPr>
      <w:t>2</w:t>
    </w:r>
    <w:r w:rsidRPr="00296340">
      <w:rPr>
        <w:rFonts w:hint="eastAsia"/>
        <w:sz w:val="16"/>
        <w:szCs w:val="16"/>
      </w:rPr>
      <w:t>學期起適用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929"/>
    <w:multiLevelType w:val="hybridMultilevel"/>
    <w:tmpl w:val="447CAD5E"/>
    <w:lvl w:ilvl="0" w:tplc="4AE0DFFC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2"/>
        </w:tabs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2"/>
        </w:tabs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2"/>
        </w:tabs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2"/>
        </w:tabs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2"/>
        </w:tabs>
        <w:ind w:left="5072" w:hanging="480"/>
      </w:pPr>
    </w:lvl>
  </w:abstractNum>
  <w:abstractNum w:abstractNumId="1" w15:restartNumberingAfterBreak="0">
    <w:nsid w:val="109138A6"/>
    <w:multiLevelType w:val="hybridMultilevel"/>
    <w:tmpl w:val="D55CAAB6"/>
    <w:lvl w:ilvl="0" w:tplc="4AE0DFFC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D7509D"/>
    <w:multiLevelType w:val="hybridMultilevel"/>
    <w:tmpl w:val="C3565A8E"/>
    <w:lvl w:ilvl="0" w:tplc="366EA3BA">
      <w:start w:val="1"/>
      <w:numFmt w:val="taiwaneseCountingThousand"/>
      <w:lvlText w:val="%1、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E44FCF"/>
    <w:multiLevelType w:val="hybridMultilevel"/>
    <w:tmpl w:val="62142ED6"/>
    <w:lvl w:ilvl="0" w:tplc="8F16D498">
      <w:start w:val="1"/>
      <w:numFmt w:val="taiwaneseCountingThousand"/>
      <w:lvlText w:val="%1、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F710F2"/>
    <w:multiLevelType w:val="hybridMultilevel"/>
    <w:tmpl w:val="447CAD5E"/>
    <w:lvl w:ilvl="0" w:tplc="4AE0DFFC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2"/>
        </w:tabs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2"/>
        </w:tabs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2"/>
        </w:tabs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2"/>
        </w:tabs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2"/>
        </w:tabs>
        <w:ind w:left="5072" w:hanging="480"/>
      </w:pPr>
    </w:lvl>
  </w:abstractNum>
  <w:abstractNum w:abstractNumId="5" w15:restartNumberingAfterBreak="0">
    <w:nsid w:val="66AF01AB"/>
    <w:multiLevelType w:val="hybridMultilevel"/>
    <w:tmpl w:val="17D80604"/>
    <w:lvl w:ilvl="0" w:tplc="9D10EEFE">
      <w:start w:val="1"/>
      <w:numFmt w:val="taiwaneseCountingThousand"/>
      <w:lvlText w:val="%1、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2916E35"/>
    <w:multiLevelType w:val="hybridMultilevel"/>
    <w:tmpl w:val="0FB85952"/>
    <w:lvl w:ilvl="0" w:tplc="E98C2086">
      <w:start w:val="1"/>
      <w:numFmt w:val="taiwaneseCountingThousand"/>
      <w:lvlText w:val="%1、"/>
      <w:lvlJc w:val="left"/>
      <w:pPr>
        <w:tabs>
          <w:tab w:val="num" w:pos="1021"/>
        </w:tabs>
        <w:ind w:left="1021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CC"/>
    <w:rsid w:val="000013F4"/>
    <w:rsid w:val="0000613E"/>
    <w:rsid w:val="00007CF0"/>
    <w:rsid w:val="000116D4"/>
    <w:rsid w:val="00032769"/>
    <w:rsid w:val="00033060"/>
    <w:rsid w:val="0003628F"/>
    <w:rsid w:val="00041EF7"/>
    <w:rsid w:val="00043EF7"/>
    <w:rsid w:val="0005300E"/>
    <w:rsid w:val="00054CD3"/>
    <w:rsid w:val="00055A1D"/>
    <w:rsid w:val="00055C5B"/>
    <w:rsid w:val="00056BFE"/>
    <w:rsid w:val="000647F0"/>
    <w:rsid w:val="0007249C"/>
    <w:rsid w:val="00081631"/>
    <w:rsid w:val="00094A96"/>
    <w:rsid w:val="000A1CF5"/>
    <w:rsid w:val="000A5E75"/>
    <w:rsid w:val="000B3220"/>
    <w:rsid w:val="000B378B"/>
    <w:rsid w:val="000B7C79"/>
    <w:rsid w:val="000C1893"/>
    <w:rsid w:val="000D1B08"/>
    <w:rsid w:val="000E0432"/>
    <w:rsid w:val="000E28F3"/>
    <w:rsid w:val="000E2FAA"/>
    <w:rsid w:val="000E375D"/>
    <w:rsid w:val="000F70FB"/>
    <w:rsid w:val="001060C8"/>
    <w:rsid w:val="001104B0"/>
    <w:rsid w:val="00110DCB"/>
    <w:rsid w:val="00112C22"/>
    <w:rsid w:val="00113477"/>
    <w:rsid w:val="00116D82"/>
    <w:rsid w:val="001171BA"/>
    <w:rsid w:val="00125B8D"/>
    <w:rsid w:val="00127EA5"/>
    <w:rsid w:val="00137BBA"/>
    <w:rsid w:val="0014288A"/>
    <w:rsid w:val="00142D1F"/>
    <w:rsid w:val="00143615"/>
    <w:rsid w:val="001510C4"/>
    <w:rsid w:val="00156036"/>
    <w:rsid w:val="001564F0"/>
    <w:rsid w:val="00166F4A"/>
    <w:rsid w:val="001800C2"/>
    <w:rsid w:val="00181A05"/>
    <w:rsid w:val="00185F6E"/>
    <w:rsid w:val="001A2778"/>
    <w:rsid w:val="001A2F19"/>
    <w:rsid w:val="001B4B1D"/>
    <w:rsid w:val="001C1F30"/>
    <w:rsid w:val="001C2C7E"/>
    <w:rsid w:val="001C7655"/>
    <w:rsid w:val="001D1B3E"/>
    <w:rsid w:val="001D6867"/>
    <w:rsid w:val="001E23CA"/>
    <w:rsid w:val="001E4DB9"/>
    <w:rsid w:val="001E5128"/>
    <w:rsid w:val="001F0CA9"/>
    <w:rsid w:val="001F40E1"/>
    <w:rsid w:val="001F64A9"/>
    <w:rsid w:val="0020067F"/>
    <w:rsid w:val="00210059"/>
    <w:rsid w:val="002117E8"/>
    <w:rsid w:val="0021313D"/>
    <w:rsid w:val="0021365A"/>
    <w:rsid w:val="00220F37"/>
    <w:rsid w:val="00224141"/>
    <w:rsid w:val="00230CB3"/>
    <w:rsid w:val="00231CFF"/>
    <w:rsid w:val="00236D60"/>
    <w:rsid w:val="002402E3"/>
    <w:rsid w:val="00240E90"/>
    <w:rsid w:val="00240F7A"/>
    <w:rsid w:val="00244B7C"/>
    <w:rsid w:val="00245C96"/>
    <w:rsid w:val="002506B7"/>
    <w:rsid w:val="00252331"/>
    <w:rsid w:val="00257262"/>
    <w:rsid w:val="00260831"/>
    <w:rsid w:val="0026379A"/>
    <w:rsid w:val="00264BB9"/>
    <w:rsid w:val="002654EE"/>
    <w:rsid w:val="00270E0F"/>
    <w:rsid w:val="002754C9"/>
    <w:rsid w:val="002922A8"/>
    <w:rsid w:val="0029369F"/>
    <w:rsid w:val="00293A2A"/>
    <w:rsid w:val="002944FF"/>
    <w:rsid w:val="00294DD5"/>
    <w:rsid w:val="00296340"/>
    <w:rsid w:val="00296C1F"/>
    <w:rsid w:val="002A0E1C"/>
    <w:rsid w:val="002A2482"/>
    <w:rsid w:val="002A2539"/>
    <w:rsid w:val="002B3FCF"/>
    <w:rsid w:val="002C52E0"/>
    <w:rsid w:val="002D004E"/>
    <w:rsid w:val="002D2C2D"/>
    <w:rsid w:val="002D7545"/>
    <w:rsid w:val="002D7EF4"/>
    <w:rsid w:val="002E7B23"/>
    <w:rsid w:val="002F1967"/>
    <w:rsid w:val="002F2E50"/>
    <w:rsid w:val="002F4841"/>
    <w:rsid w:val="002F49F7"/>
    <w:rsid w:val="00301781"/>
    <w:rsid w:val="00310856"/>
    <w:rsid w:val="003122C9"/>
    <w:rsid w:val="0031545C"/>
    <w:rsid w:val="00315D6C"/>
    <w:rsid w:val="00320481"/>
    <w:rsid w:val="00320731"/>
    <w:rsid w:val="003209C4"/>
    <w:rsid w:val="003211E9"/>
    <w:rsid w:val="00322513"/>
    <w:rsid w:val="00323477"/>
    <w:rsid w:val="00326A98"/>
    <w:rsid w:val="00330E10"/>
    <w:rsid w:val="00335DB4"/>
    <w:rsid w:val="003455CC"/>
    <w:rsid w:val="00362CAE"/>
    <w:rsid w:val="00363CB7"/>
    <w:rsid w:val="00367622"/>
    <w:rsid w:val="0037331C"/>
    <w:rsid w:val="003737EE"/>
    <w:rsid w:val="00374717"/>
    <w:rsid w:val="00374AF7"/>
    <w:rsid w:val="00380842"/>
    <w:rsid w:val="00384445"/>
    <w:rsid w:val="0038561F"/>
    <w:rsid w:val="003A00A2"/>
    <w:rsid w:val="003A2711"/>
    <w:rsid w:val="003A44D4"/>
    <w:rsid w:val="003B0A0D"/>
    <w:rsid w:val="003B2BC5"/>
    <w:rsid w:val="003B79DA"/>
    <w:rsid w:val="003C4412"/>
    <w:rsid w:val="003C6DE1"/>
    <w:rsid w:val="003D457C"/>
    <w:rsid w:val="003E794D"/>
    <w:rsid w:val="003F0622"/>
    <w:rsid w:val="00404C77"/>
    <w:rsid w:val="004068C8"/>
    <w:rsid w:val="004106B7"/>
    <w:rsid w:val="0041220A"/>
    <w:rsid w:val="00412F3D"/>
    <w:rsid w:val="00415918"/>
    <w:rsid w:val="00415BEC"/>
    <w:rsid w:val="00434420"/>
    <w:rsid w:val="00440B35"/>
    <w:rsid w:val="004438C5"/>
    <w:rsid w:val="00444505"/>
    <w:rsid w:val="00455086"/>
    <w:rsid w:val="00455921"/>
    <w:rsid w:val="00464937"/>
    <w:rsid w:val="00475550"/>
    <w:rsid w:val="00483326"/>
    <w:rsid w:val="00486DED"/>
    <w:rsid w:val="004A1B5A"/>
    <w:rsid w:val="004B6D13"/>
    <w:rsid w:val="004B7D9E"/>
    <w:rsid w:val="004C146B"/>
    <w:rsid w:val="004C694F"/>
    <w:rsid w:val="004E11ED"/>
    <w:rsid w:val="004E464F"/>
    <w:rsid w:val="004F0C60"/>
    <w:rsid w:val="004F0E88"/>
    <w:rsid w:val="004F39D3"/>
    <w:rsid w:val="004F5AE0"/>
    <w:rsid w:val="004F6AA2"/>
    <w:rsid w:val="00505F24"/>
    <w:rsid w:val="00515DD0"/>
    <w:rsid w:val="00516657"/>
    <w:rsid w:val="00520F01"/>
    <w:rsid w:val="005213E0"/>
    <w:rsid w:val="0052460B"/>
    <w:rsid w:val="0052528B"/>
    <w:rsid w:val="005254CC"/>
    <w:rsid w:val="00535C25"/>
    <w:rsid w:val="00552DE6"/>
    <w:rsid w:val="00554CA3"/>
    <w:rsid w:val="00560D15"/>
    <w:rsid w:val="00560F44"/>
    <w:rsid w:val="00566835"/>
    <w:rsid w:val="00573C18"/>
    <w:rsid w:val="005808E8"/>
    <w:rsid w:val="00581931"/>
    <w:rsid w:val="00585214"/>
    <w:rsid w:val="00590C66"/>
    <w:rsid w:val="00597656"/>
    <w:rsid w:val="005A50BD"/>
    <w:rsid w:val="005A7C2B"/>
    <w:rsid w:val="005B0C3C"/>
    <w:rsid w:val="005B30E6"/>
    <w:rsid w:val="005B4650"/>
    <w:rsid w:val="005C0220"/>
    <w:rsid w:val="005C08AC"/>
    <w:rsid w:val="005C1F1F"/>
    <w:rsid w:val="005C1F4F"/>
    <w:rsid w:val="005C33DB"/>
    <w:rsid w:val="005C4012"/>
    <w:rsid w:val="005D7BFB"/>
    <w:rsid w:val="005E1FD8"/>
    <w:rsid w:val="005E3126"/>
    <w:rsid w:val="006102AD"/>
    <w:rsid w:val="0061180D"/>
    <w:rsid w:val="00612FC3"/>
    <w:rsid w:val="006131C1"/>
    <w:rsid w:val="00613E56"/>
    <w:rsid w:val="006170BB"/>
    <w:rsid w:val="0061798F"/>
    <w:rsid w:val="00620FAF"/>
    <w:rsid w:val="006213F4"/>
    <w:rsid w:val="0062286C"/>
    <w:rsid w:val="00630C7E"/>
    <w:rsid w:val="00636097"/>
    <w:rsid w:val="00640D4E"/>
    <w:rsid w:val="00642906"/>
    <w:rsid w:val="00643993"/>
    <w:rsid w:val="006523E6"/>
    <w:rsid w:val="00660435"/>
    <w:rsid w:val="00661295"/>
    <w:rsid w:val="00661BB8"/>
    <w:rsid w:val="00664B12"/>
    <w:rsid w:val="006718DF"/>
    <w:rsid w:val="00671BA1"/>
    <w:rsid w:val="00671CA6"/>
    <w:rsid w:val="00683755"/>
    <w:rsid w:val="006A2765"/>
    <w:rsid w:val="006A4E79"/>
    <w:rsid w:val="006A55F1"/>
    <w:rsid w:val="006B03A4"/>
    <w:rsid w:val="006B0812"/>
    <w:rsid w:val="006C723E"/>
    <w:rsid w:val="006D5499"/>
    <w:rsid w:val="006D6495"/>
    <w:rsid w:val="006E3856"/>
    <w:rsid w:val="006F2B9A"/>
    <w:rsid w:val="006F2E53"/>
    <w:rsid w:val="006F5FB8"/>
    <w:rsid w:val="006F6EE2"/>
    <w:rsid w:val="006F6F73"/>
    <w:rsid w:val="0070158E"/>
    <w:rsid w:val="007023FD"/>
    <w:rsid w:val="00717DF1"/>
    <w:rsid w:val="0072236A"/>
    <w:rsid w:val="00733DA9"/>
    <w:rsid w:val="00740C2C"/>
    <w:rsid w:val="00741BCA"/>
    <w:rsid w:val="00745EBB"/>
    <w:rsid w:val="0074710E"/>
    <w:rsid w:val="0075165A"/>
    <w:rsid w:val="00760EDA"/>
    <w:rsid w:val="00761C32"/>
    <w:rsid w:val="007775CF"/>
    <w:rsid w:val="007806CB"/>
    <w:rsid w:val="00786460"/>
    <w:rsid w:val="007870A0"/>
    <w:rsid w:val="00790345"/>
    <w:rsid w:val="007A140E"/>
    <w:rsid w:val="007B3E2E"/>
    <w:rsid w:val="007C090D"/>
    <w:rsid w:val="007C1E05"/>
    <w:rsid w:val="007C55E4"/>
    <w:rsid w:val="007D0A58"/>
    <w:rsid w:val="007D19DF"/>
    <w:rsid w:val="007D3652"/>
    <w:rsid w:val="007D518A"/>
    <w:rsid w:val="007D73FB"/>
    <w:rsid w:val="007E23F6"/>
    <w:rsid w:val="007E7783"/>
    <w:rsid w:val="007F22BC"/>
    <w:rsid w:val="007F2811"/>
    <w:rsid w:val="00800E1D"/>
    <w:rsid w:val="00810243"/>
    <w:rsid w:val="00820181"/>
    <w:rsid w:val="008243B7"/>
    <w:rsid w:val="0083015C"/>
    <w:rsid w:val="00830C32"/>
    <w:rsid w:val="008315B0"/>
    <w:rsid w:val="0083200E"/>
    <w:rsid w:val="00851B0B"/>
    <w:rsid w:val="00851F90"/>
    <w:rsid w:val="00853B10"/>
    <w:rsid w:val="00853DB6"/>
    <w:rsid w:val="00853E82"/>
    <w:rsid w:val="0086293D"/>
    <w:rsid w:val="008635C2"/>
    <w:rsid w:val="0086547E"/>
    <w:rsid w:val="00866604"/>
    <w:rsid w:val="008703D0"/>
    <w:rsid w:val="00870F6E"/>
    <w:rsid w:val="00876AAA"/>
    <w:rsid w:val="00882E68"/>
    <w:rsid w:val="00883C7A"/>
    <w:rsid w:val="008857AB"/>
    <w:rsid w:val="00892E6A"/>
    <w:rsid w:val="00895DED"/>
    <w:rsid w:val="0089656F"/>
    <w:rsid w:val="008A0844"/>
    <w:rsid w:val="008B0E9F"/>
    <w:rsid w:val="008C36C1"/>
    <w:rsid w:val="008C39E2"/>
    <w:rsid w:val="008C59FE"/>
    <w:rsid w:val="008D0847"/>
    <w:rsid w:val="008D1B50"/>
    <w:rsid w:val="008D513A"/>
    <w:rsid w:val="008E2A27"/>
    <w:rsid w:val="008E2F8A"/>
    <w:rsid w:val="008E4EBD"/>
    <w:rsid w:val="008E5AAA"/>
    <w:rsid w:val="008E794F"/>
    <w:rsid w:val="008F1D15"/>
    <w:rsid w:val="008F4B5C"/>
    <w:rsid w:val="008F5E8A"/>
    <w:rsid w:val="008F769A"/>
    <w:rsid w:val="009012C1"/>
    <w:rsid w:val="00901C64"/>
    <w:rsid w:val="009062A3"/>
    <w:rsid w:val="0090750B"/>
    <w:rsid w:val="00910186"/>
    <w:rsid w:val="00913466"/>
    <w:rsid w:val="00914FBF"/>
    <w:rsid w:val="0091639C"/>
    <w:rsid w:val="00921DF4"/>
    <w:rsid w:val="00931173"/>
    <w:rsid w:val="00932866"/>
    <w:rsid w:val="0093555A"/>
    <w:rsid w:val="00935A36"/>
    <w:rsid w:val="00946829"/>
    <w:rsid w:val="00947F29"/>
    <w:rsid w:val="00952E93"/>
    <w:rsid w:val="009557F2"/>
    <w:rsid w:val="009605B4"/>
    <w:rsid w:val="00962D1C"/>
    <w:rsid w:val="00963336"/>
    <w:rsid w:val="0098484E"/>
    <w:rsid w:val="00986BFE"/>
    <w:rsid w:val="009962A4"/>
    <w:rsid w:val="009A14AC"/>
    <w:rsid w:val="009A2892"/>
    <w:rsid w:val="009B1836"/>
    <w:rsid w:val="009B28A8"/>
    <w:rsid w:val="009B589F"/>
    <w:rsid w:val="009B62C8"/>
    <w:rsid w:val="009B65AC"/>
    <w:rsid w:val="009B6F5D"/>
    <w:rsid w:val="009D26AB"/>
    <w:rsid w:val="009D2928"/>
    <w:rsid w:val="009E02AB"/>
    <w:rsid w:val="009E7E7F"/>
    <w:rsid w:val="009F300D"/>
    <w:rsid w:val="00A01440"/>
    <w:rsid w:val="00A12860"/>
    <w:rsid w:val="00A155DB"/>
    <w:rsid w:val="00A15756"/>
    <w:rsid w:val="00A17D66"/>
    <w:rsid w:val="00A21905"/>
    <w:rsid w:val="00A27640"/>
    <w:rsid w:val="00A317C2"/>
    <w:rsid w:val="00A36902"/>
    <w:rsid w:val="00A413A9"/>
    <w:rsid w:val="00A46374"/>
    <w:rsid w:val="00A511A5"/>
    <w:rsid w:val="00A51E39"/>
    <w:rsid w:val="00A52524"/>
    <w:rsid w:val="00A554D5"/>
    <w:rsid w:val="00A61E23"/>
    <w:rsid w:val="00A65D56"/>
    <w:rsid w:val="00A71F21"/>
    <w:rsid w:val="00A72CA7"/>
    <w:rsid w:val="00A72E1E"/>
    <w:rsid w:val="00A74813"/>
    <w:rsid w:val="00A81B4B"/>
    <w:rsid w:val="00A97AAA"/>
    <w:rsid w:val="00AA7757"/>
    <w:rsid w:val="00AB17DF"/>
    <w:rsid w:val="00AB72A3"/>
    <w:rsid w:val="00AC135C"/>
    <w:rsid w:val="00AC14A3"/>
    <w:rsid w:val="00AC4852"/>
    <w:rsid w:val="00AC6678"/>
    <w:rsid w:val="00AD03DE"/>
    <w:rsid w:val="00AF12A1"/>
    <w:rsid w:val="00AF3D18"/>
    <w:rsid w:val="00AF4BF0"/>
    <w:rsid w:val="00B11ACC"/>
    <w:rsid w:val="00B14A6F"/>
    <w:rsid w:val="00B14ACE"/>
    <w:rsid w:val="00B14F75"/>
    <w:rsid w:val="00B366A3"/>
    <w:rsid w:val="00B40243"/>
    <w:rsid w:val="00B40656"/>
    <w:rsid w:val="00B51808"/>
    <w:rsid w:val="00B579CC"/>
    <w:rsid w:val="00B612D8"/>
    <w:rsid w:val="00B73EF2"/>
    <w:rsid w:val="00B8291B"/>
    <w:rsid w:val="00B82A3A"/>
    <w:rsid w:val="00B841AE"/>
    <w:rsid w:val="00B878A2"/>
    <w:rsid w:val="00B907B8"/>
    <w:rsid w:val="00B9153D"/>
    <w:rsid w:val="00B93BE9"/>
    <w:rsid w:val="00B940D4"/>
    <w:rsid w:val="00BA2B26"/>
    <w:rsid w:val="00BA3ED7"/>
    <w:rsid w:val="00BB4B84"/>
    <w:rsid w:val="00BC1DD3"/>
    <w:rsid w:val="00BC2D6B"/>
    <w:rsid w:val="00BC632B"/>
    <w:rsid w:val="00BC6705"/>
    <w:rsid w:val="00BC6A5B"/>
    <w:rsid w:val="00BD35FD"/>
    <w:rsid w:val="00BE0801"/>
    <w:rsid w:val="00BE1E56"/>
    <w:rsid w:val="00BE2E6F"/>
    <w:rsid w:val="00BE479E"/>
    <w:rsid w:val="00BF1BB0"/>
    <w:rsid w:val="00BF2E05"/>
    <w:rsid w:val="00C00AF0"/>
    <w:rsid w:val="00C00E6F"/>
    <w:rsid w:val="00C02499"/>
    <w:rsid w:val="00C03124"/>
    <w:rsid w:val="00C12194"/>
    <w:rsid w:val="00C21C50"/>
    <w:rsid w:val="00C2380C"/>
    <w:rsid w:val="00C258A3"/>
    <w:rsid w:val="00C25CC4"/>
    <w:rsid w:val="00C277C3"/>
    <w:rsid w:val="00C37EB2"/>
    <w:rsid w:val="00C40B8F"/>
    <w:rsid w:val="00C46587"/>
    <w:rsid w:val="00C47121"/>
    <w:rsid w:val="00C471B2"/>
    <w:rsid w:val="00C50B33"/>
    <w:rsid w:val="00C550C6"/>
    <w:rsid w:val="00C6294B"/>
    <w:rsid w:val="00C63DED"/>
    <w:rsid w:val="00C64569"/>
    <w:rsid w:val="00C66E9D"/>
    <w:rsid w:val="00C708D3"/>
    <w:rsid w:val="00C76B68"/>
    <w:rsid w:val="00C77BD4"/>
    <w:rsid w:val="00C8205B"/>
    <w:rsid w:val="00C82BE0"/>
    <w:rsid w:val="00C861B7"/>
    <w:rsid w:val="00C86F90"/>
    <w:rsid w:val="00C94E59"/>
    <w:rsid w:val="00C962D8"/>
    <w:rsid w:val="00C9672E"/>
    <w:rsid w:val="00CA0369"/>
    <w:rsid w:val="00CA1AFB"/>
    <w:rsid w:val="00CA21CE"/>
    <w:rsid w:val="00CA23AB"/>
    <w:rsid w:val="00CA5E34"/>
    <w:rsid w:val="00CB18DB"/>
    <w:rsid w:val="00CB3817"/>
    <w:rsid w:val="00CB6232"/>
    <w:rsid w:val="00CC0024"/>
    <w:rsid w:val="00CD0D15"/>
    <w:rsid w:val="00CD1552"/>
    <w:rsid w:val="00CD313A"/>
    <w:rsid w:val="00CD53A0"/>
    <w:rsid w:val="00CE0683"/>
    <w:rsid w:val="00CF46CC"/>
    <w:rsid w:val="00CF74C7"/>
    <w:rsid w:val="00D01DE2"/>
    <w:rsid w:val="00D02218"/>
    <w:rsid w:val="00D04A47"/>
    <w:rsid w:val="00D05394"/>
    <w:rsid w:val="00D1000F"/>
    <w:rsid w:val="00D10307"/>
    <w:rsid w:val="00D16666"/>
    <w:rsid w:val="00D209E5"/>
    <w:rsid w:val="00D26A35"/>
    <w:rsid w:val="00D34508"/>
    <w:rsid w:val="00D351FE"/>
    <w:rsid w:val="00D360D6"/>
    <w:rsid w:val="00D3615F"/>
    <w:rsid w:val="00D411E9"/>
    <w:rsid w:val="00D417CD"/>
    <w:rsid w:val="00D44A74"/>
    <w:rsid w:val="00D46D7C"/>
    <w:rsid w:val="00D47D6D"/>
    <w:rsid w:val="00D51957"/>
    <w:rsid w:val="00D6593B"/>
    <w:rsid w:val="00D72327"/>
    <w:rsid w:val="00D754AF"/>
    <w:rsid w:val="00D75E07"/>
    <w:rsid w:val="00D77743"/>
    <w:rsid w:val="00D83189"/>
    <w:rsid w:val="00D83AF3"/>
    <w:rsid w:val="00D97334"/>
    <w:rsid w:val="00DB3A9A"/>
    <w:rsid w:val="00DB3F7E"/>
    <w:rsid w:val="00DC0562"/>
    <w:rsid w:val="00DC1C84"/>
    <w:rsid w:val="00DC22DC"/>
    <w:rsid w:val="00DD08AB"/>
    <w:rsid w:val="00DD6584"/>
    <w:rsid w:val="00DF406B"/>
    <w:rsid w:val="00DF49B4"/>
    <w:rsid w:val="00E0030C"/>
    <w:rsid w:val="00E051D7"/>
    <w:rsid w:val="00E1288B"/>
    <w:rsid w:val="00E12CD1"/>
    <w:rsid w:val="00E13883"/>
    <w:rsid w:val="00E158B8"/>
    <w:rsid w:val="00E32265"/>
    <w:rsid w:val="00E41A24"/>
    <w:rsid w:val="00E451C1"/>
    <w:rsid w:val="00E46BE1"/>
    <w:rsid w:val="00E538E3"/>
    <w:rsid w:val="00E616D6"/>
    <w:rsid w:val="00E7348A"/>
    <w:rsid w:val="00E766E9"/>
    <w:rsid w:val="00E824E0"/>
    <w:rsid w:val="00E82B4F"/>
    <w:rsid w:val="00E832EC"/>
    <w:rsid w:val="00E851D0"/>
    <w:rsid w:val="00E90EAF"/>
    <w:rsid w:val="00E9313F"/>
    <w:rsid w:val="00E970E0"/>
    <w:rsid w:val="00EA040B"/>
    <w:rsid w:val="00EA155B"/>
    <w:rsid w:val="00EA55B3"/>
    <w:rsid w:val="00EA65B4"/>
    <w:rsid w:val="00EB552E"/>
    <w:rsid w:val="00EB690C"/>
    <w:rsid w:val="00EC4E82"/>
    <w:rsid w:val="00EC6112"/>
    <w:rsid w:val="00EC731D"/>
    <w:rsid w:val="00ED36CE"/>
    <w:rsid w:val="00EE15BC"/>
    <w:rsid w:val="00EE46E0"/>
    <w:rsid w:val="00EF055A"/>
    <w:rsid w:val="00EF1F21"/>
    <w:rsid w:val="00EF5B31"/>
    <w:rsid w:val="00F05609"/>
    <w:rsid w:val="00F056EF"/>
    <w:rsid w:val="00F22B1D"/>
    <w:rsid w:val="00F263B0"/>
    <w:rsid w:val="00F325E3"/>
    <w:rsid w:val="00F4000D"/>
    <w:rsid w:val="00F43D8D"/>
    <w:rsid w:val="00F46469"/>
    <w:rsid w:val="00F51132"/>
    <w:rsid w:val="00F522CD"/>
    <w:rsid w:val="00F53F87"/>
    <w:rsid w:val="00F6126B"/>
    <w:rsid w:val="00F70E54"/>
    <w:rsid w:val="00F710D1"/>
    <w:rsid w:val="00F7491F"/>
    <w:rsid w:val="00F74E2B"/>
    <w:rsid w:val="00F75687"/>
    <w:rsid w:val="00F809F2"/>
    <w:rsid w:val="00F80B34"/>
    <w:rsid w:val="00F84B0D"/>
    <w:rsid w:val="00F8620F"/>
    <w:rsid w:val="00F919F9"/>
    <w:rsid w:val="00F92FD2"/>
    <w:rsid w:val="00F94F81"/>
    <w:rsid w:val="00F95644"/>
    <w:rsid w:val="00F95AC5"/>
    <w:rsid w:val="00F9615D"/>
    <w:rsid w:val="00F97149"/>
    <w:rsid w:val="00F97AA6"/>
    <w:rsid w:val="00FA19F5"/>
    <w:rsid w:val="00FA3F82"/>
    <w:rsid w:val="00FB280C"/>
    <w:rsid w:val="00FB2AC1"/>
    <w:rsid w:val="00FC4451"/>
    <w:rsid w:val="00FC6705"/>
    <w:rsid w:val="00FD5FDD"/>
    <w:rsid w:val="00FD69EE"/>
    <w:rsid w:val="00FD708C"/>
    <w:rsid w:val="00FE0578"/>
    <w:rsid w:val="00FE183A"/>
    <w:rsid w:val="00FE46C4"/>
    <w:rsid w:val="00FE4958"/>
    <w:rsid w:val="00FF0B3D"/>
    <w:rsid w:val="00FF0DA2"/>
    <w:rsid w:val="00FF1505"/>
    <w:rsid w:val="00FF1828"/>
    <w:rsid w:val="00FF240D"/>
    <w:rsid w:val="00FF3151"/>
    <w:rsid w:val="00FF664E"/>
    <w:rsid w:val="00FF66F7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4396D"/>
  <w15:chartTrackingRefBased/>
  <w15:docId w15:val="{039CB5B6-CD28-4F89-8C55-F0E4059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55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455CC"/>
    <w:pPr>
      <w:widowControl w:val="0"/>
      <w:spacing w:line="360" w:lineRule="auto"/>
    </w:pPr>
    <w:rPr>
      <w:rFonts w:ascii="標楷體" w:eastAsia="標楷體"/>
      <w:kern w:val="2"/>
      <w:sz w:val="28"/>
      <w:szCs w:val="20"/>
    </w:rPr>
  </w:style>
  <w:style w:type="paragraph" w:styleId="a4">
    <w:name w:val="header"/>
    <w:basedOn w:val="a"/>
    <w:link w:val="a5"/>
    <w:uiPriority w:val="99"/>
    <w:rsid w:val="00296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340"/>
  </w:style>
  <w:style w:type="paragraph" w:styleId="a6">
    <w:name w:val="footer"/>
    <w:basedOn w:val="a"/>
    <w:link w:val="a7"/>
    <w:rsid w:val="00296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9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國立臺北教育大學資訊科學系 專兼任教師教學服務成績考核評分表</dc:title>
  <dc:subject/>
  <dc:creator>user</dc:creator>
  <cp:keywords/>
  <dc:description/>
  <cp:lastModifiedBy>user</cp:lastModifiedBy>
  <cp:revision>9</cp:revision>
  <dcterms:created xsi:type="dcterms:W3CDTF">2023-12-19T07:00:00Z</dcterms:created>
  <dcterms:modified xsi:type="dcterms:W3CDTF">2023-12-19T07:34:00Z</dcterms:modified>
</cp:coreProperties>
</file>